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E65E7" w14:textId="77777777" w:rsidR="00C02F72" w:rsidRPr="00E54117" w:rsidRDefault="00C02F72" w:rsidP="00C02F72">
      <w:pPr>
        <w:pStyle w:val="Subtitle"/>
      </w:pPr>
      <w:r>
        <w:t>November 2025</w:t>
      </w:r>
    </w:p>
    <w:p w14:paraId="56B8143A" w14:textId="77777777" w:rsidR="00C02F72" w:rsidRPr="00D67A49" w:rsidRDefault="00C02F72" w:rsidP="00C02F72">
      <w:pPr>
        <w:pStyle w:val="Title"/>
        <w:rPr>
          <w:sz w:val="60"/>
          <w:szCs w:val="60"/>
        </w:rPr>
      </w:pPr>
      <w:r w:rsidRPr="00D67A49">
        <w:rPr>
          <w:sz w:val="60"/>
          <w:szCs w:val="60"/>
        </w:rPr>
        <w:t>Grounds Management Association</w:t>
      </w:r>
    </w:p>
    <w:p w14:paraId="6EECDB15" w14:textId="77777777" w:rsidR="00C02F72" w:rsidRPr="00A634DD" w:rsidRDefault="00C02F72" w:rsidP="00C02F72">
      <w:pPr>
        <w:pStyle w:val="NoSpacing"/>
        <w:rPr>
          <w:rFonts w:ascii="Proxima Nova Rg" w:hAnsi="Proxima Nova Rg"/>
        </w:rPr>
      </w:pPr>
    </w:p>
    <w:p w14:paraId="0F9DAD44" w14:textId="2A270AB7" w:rsidR="00C02F72" w:rsidRPr="00A634DD" w:rsidRDefault="00C02F72" w:rsidP="00C02F72">
      <w:pPr>
        <w:pStyle w:val="Heading2"/>
        <w:jc w:val="center"/>
        <w:rPr>
          <w:color w:val="3227DB" w:themeColor="accent1"/>
        </w:rPr>
      </w:pPr>
      <w:r w:rsidRPr="00A634DD">
        <w:rPr>
          <w:color w:val="3227DB" w:themeColor="accent1"/>
        </w:rPr>
        <w:t xml:space="preserve">FORM </w:t>
      </w:r>
      <w:r>
        <w:rPr>
          <w:color w:val="3227DB" w:themeColor="accent1"/>
        </w:rPr>
        <w:t>B</w:t>
      </w:r>
    </w:p>
    <w:p w14:paraId="2F0CCE44" w14:textId="79C14BFE" w:rsidR="00C02F72" w:rsidRPr="00D67A49" w:rsidRDefault="00C02F72" w:rsidP="00C02F72">
      <w:pPr>
        <w:pStyle w:val="NoSpacing"/>
        <w:jc w:val="center"/>
        <w:rPr>
          <w:rFonts w:ascii="Proxima Nova Rg" w:hAnsi="Proxima Nova Rg"/>
          <w:b/>
        </w:rPr>
      </w:pPr>
      <w:r w:rsidRPr="00D67A49">
        <w:rPr>
          <w:rFonts w:ascii="Proxima Nova Rg" w:hAnsi="Proxima Nova Rg"/>
          <w:b/>
        </w:rPr>
        <w:t xml:space="preserve">PROXY VOTING </w:t>
      </w:r>
      <w:r w:rsidRPr="00D67A49">
        <w:rPr>
          <w:rFonts w:ascii="Proxima Nova Rg" w:hAnsi="Proxima Nova Rg"/>
        </w:rPr>
        <w:t>(</w:t>
      </w:r>
      <w:r>
        <w:rPr>
          <w:rFonts w:ascii="Proxima Nova Rg" w:hAnsi="Proxima Nova Rg"/>
        </w:rPr>
        <w:t>This form allows you to give your vote to someone who will be in attendance on the day at the AGM and vote as they believe is best for the Association and its members)</w:t>
      </w:r>
    </w:p>
    <w:p w14:paraId="1951C1E6" w14:textId="77777777" w:rsidR="00C02F72" w:rsidRDefault="00C02F72" w:rsidP="00C02F72">
      <w:pPr>
        <w:pStyle w:val="NoSpacing"/>
        <w:jc w:val="center"/>
        <w:rPr>
          <w:rFonts w:ascii="Proxima Nova Rg" w:hAnsi="Proxima Nova Rg"/>
          <w:b/>
        </w:rPr>
      </w:pPr>
    </w:p>
    <w:p w14:paraId="70885B0F" w14:textId="543FE0DB" w:rsidR="00C02F72" w:rsidRPr="00D67A49" w:rsidRDefault="00C02F72" w:rsidP="00C02F72">
      <w:pPr>
        <w:pStyle w:val="NoSpacing"/>
        <w:jc w:val="center"/>
        <w:rPr>
          <w:rFonts w:ascii="Proxima Nova Rg" w:hAnsi="Proxima Nova Rg"/>
        </w:rPr>
      </w:pPr>
      <w:r w:rsidRPr="00D67A49">
        <w:rPr>
          <w:rFonts w:ascii="Proxima Nova Rg" w:hAnsi="Proxima Nova Rg"/>
          <w:b/>
        </w:rPr>
        <w:t xml:space="preserve">Complete either this form </w:t>
      </w:r>
      <w:r w:rsidRPr="00D67A49">
        <w:rPr>
          <w:rFonts w:ascii="Proxima Nova Rg" w:hAnsi="Proxima Nova Rg"/>
          <w:b/>
          <w:u w:val="single"/>
        </w:rPr>
        <w:t>or</w:t>
      </w:r>
      <w:r w:rsidRPr="00D67A49">
        <w:rPr>
          <w:rFonts w:ascii="Proxima Nova Rg" w:hAnsi="Proxima Nova Rg"/>
          <w:b/>
        </w:rPr>
        <w:t xml:space="preserve"> Form </w:t>
      </w:r>
      <w:r>
        <w:rPr>
          <w:rFonts w:ascii="Proxima Nova Rg" w:hAnsi="Proxima Nova Rg"/>
          <w:b/>
        </w:rPr>
        <w:t>A</w:t>
      </w:r>
      <w:r w:rsidRPr="00D67A49">
        <w:rPr>
          <w:rFonts w:ascii="Proxima Nova Rg" w:hAnsi="Proxima Nova Rg"/>
          <w:b/>
        </w:rPr>
        <w:t xml:space="preserve">, but </w:t>
      </w:r>
      <w:r w:rsidRPr="00D67A49">
        <w:rPr>
          <w:rFonts w:ascii="Proxima Nova Rg" w:hAnsi="Proxima Nova Rg"/>
          <w:b/>
          <w:u w:val="single"/>
        </w:rPr>
        <w:t>not</w:t>
      </w:r>
      <w:r w:rsidRPr="00D67A49">
        <w:rPr>
          <w:rFonts w:ascii="Proxima Nova Rg" w:hAnsi="Proxima Nova Rg"/>
          <w:b/>
        </w:rPr>
        <w:t xml:space="preserve"> both.</w:t>
      </w:r>
    </w:p>
    <w:p w14:paraId="3A1A4BBB" w14:textId="77777777" w:rsidR="00C02F72" w:rsidRPr="00D67A49" w:rsidRDefault="00C02F72" w:rsidP="00C02F72">
      <w:pPr>
        <w:pStyle w:val="NoSpacing"/>
        <w:rPr>
          <w:rFonts w:ascii="Proxima Nova Rg" w:hAnsi="Proxima Nova Rg"/>
        </w:rPr>
      </w:pPr>
    </w:p>
    <w:p w14:paraId="7352E6A5" w14:textId="381334D3" w:rsidR="00C02F72" w:rsidRPr="009879C6" w:rsidRDefault="00C02F72" w:rsidP="00C02F72">
      <w:pPr>
        <w:jc w:val="both"/>
        <w:rPr>
          <w:rFonts w:ascii="Silka" w:hAnsi="Silka"/>
          <w:color w:val="000000" w:themeColor="text1"/>
        </w:rPr>
      </w:pPr>
      <w:r w:rsidRPr="00C02F72">
        <w:rPr>
          <w:rFonts w:ascii="Proxima Nova Rg" w:hAnsi="Proxima Nova Rg"/>
          <w:kern w:val="2"/>
          <w:sz w:val="22"/>
          <w:szCs w:val="22"/>
          <w14:ligatures w14:val="standardContextual"/>
        </w:rPr>
        <w:t>Please note that only paid-up Individual Members, other than student members, and appointed representatives of paid-up Organisation Members are eligible to vote, either in person or by proxy at the AGM.</w:t>
      </w:r>
    </w:p>
    <w:p w14:paraId="4E673842" w14:textId="67BFA908" w:rsidR="00C02F72" w:rsidRDefault="00C02F72" w:rsidP="00C02F72">
      <w:pPr>
        <w:pStyle w:val="Heading2"/>
      </w:pPr>
      <w:r w:rsidRPr="00D67A49">
        <w:t>PROXY</w:t>
      </w:r>
      <w:r>
        <w:t xml:space="preserve"> Vote</w:t>
      </w:r>
    </w:p>
    <w:p w14:paraId="68E6209A" w14:textId="77777777" w:rsidR="00C02F72" w:rsidRPr="004F114F" w:rsidRDefault="00C02F72" w:rsidP="00C02F72">
      <w:pPr>
        <w:pStyle w:val="NoSpacing"/>
        <w:rPr>
          <w:rFonts w:ascii="Proxima Nova Rg" w:hAnsi="Proxima Nova Rg"/>
        </w:rPr>
      </w:pPr>
    </w:p>
    <w:tbl>
      <w:tblPr>
        <w:tblStyle w:val="TableGrid"/>
        <w:tblW w:w="9067" w:type="dxa"/>
        <w:tblLook w:val="04A0" w:firstRow="1" w:lastRow="0" w:firstColumn="1" w:lastColumn="0" w:noHBand="0" w:noVBand="1"/>
      </w:tblPr>
      <w:tblGrid>
        <w:gridCol w:w="420"/>
        <w:gridCol w:w="8647"/>
      </w:tblGrid>
      <w:tr w:rsidR="00C02F72" w:rsidRPr="004F114F" w14:paraId="45E70DE1" w14:textId="77777777" w:rsidTr="00931E6E">
        <w:tc>
          <w:tcPr>
            <w:tcW w:w="420" w:type="dxa"/>
            <w:tcBorders>
              <w:top w:val="nil"/>
              <w:left w:val="nil"/>
              <w:bottom w:val="nil"/>
              <w:right w:val="nil"/>
            </w:tcBorders>
          </w:tcPr>
          <w:p w14:paraId="5F7DB1F9" w14:textId="77777777" w:rsidR="00C02F72" w:rsidRPr="004F114F" w:rsidRDefault="00C02F72" w:rsidP="00931E6E">
            <w:pPr>
              <w:jc w:val="right"/>
              <w:rPr>
                <w:rFonts w:ascii="Proxima Nova Rg" w:hAnsi="Proxima Nova Rg"/>
                <w:color w:val="000000" w:themeColor="text1"/>
                <w:sz w:val="22"/>
                <w:szCs w:val="22"/>
              </w:rPr>
            </w:pPr>
            <w:r w:rsidRPr="004F114F">
              <w:rPr>
                <w:rFonts w:ascii="Proxima Nova Rg" w:hAnsi="Proxima Nova Rg"/>
                <w:color w:val="000000" w:themeColor="text1"/>
                <w:sz w:val="22"/>
                <w:szCs w:val="22"/>
              </w:rPr>
              <w:t>I</w:t>
            </w:r>
          </w:p>
        </w:tc>
        <w:tc>
          <w:tcPr>
            <w:tcW w:w="8647" w:type="dxa"/>
            <w:tcBorders>
              <w:top w:val="nil"/>
              <w:left w:val="nil"/>
              <w:right w:val="nil"/>
            </w:tcBorders>
          </w:tcPr>
          <w:p w14:paraId="74218B39" w14:textId="77777777" w:rsidR="00C02F72" w:rsidRPr="004F114F" w:rsidRDefault="00C02F72" w:rsidP="00931E6E">
            <w:pPr>
              <w:jc w:val="both"/>
              <w:rPr>
                <w:rFonts w:ascii="Proxima Nova Rg" w:hAnsi="Proxima Nova Rg"/>
                <w:color w:val="000000" w:themeColor="text1"/>
                <w:sz w:val="22"/>
                <w:szCs w:val="22"/>
              </w:rPr>
            </w:pPr>
          </w:p>
        </w:tc>
      </w:tr>
    </w:tbl>
    <w:p w14:paraId="4C0C5A76" w14:textId="77777777" w:rsidR="00C02F72" w:rsidRPr="004F114F" w:rsidRDefault="00C02F72" w:rsidP="00C02F72">
      <w:pPr>
        <w:jc w:val="both"/>
        <w:rPr>
          <w:rFonts w:ascii="Proxima Nova Rg" w:hAnsi="Proxima Nova Rg"/>
          <w:color w:val="000000" w:themeColor="text1"/>
          <w:sz w:val="22"/>
          <w:szCs w:val="22"/>
        </w:rPr>
      </w:pPr>
    </w:p>
    <w:tbl>
      <w:tblPr>
        <w:tblStyle w:val="TableGrid"/>
        <w:tblW w:w="9067" w:type="dxa"/>
        <w:tblLook w:val="04A0" w:firstRow="1" w:lastRow="0" w:firstColumn="1" w:lastColumn="0" w:noHBand="0" w:noVBand="1"/>
      </w:tblPr>
      <w:tblGrid>
        <w:gridCol w:w="420"/>
        <w:gridCol w:w="8647"/>
      </w:tblGrid>
      <w:tr w:rsidR="00C02F72" w:rsidRPr="004F114F" w14:paraId="0FDCBB7B" w14:textId="77777777" w:rsidTr="00931E6E">
        <w:tc>
          <w:tcPr>
            <w:tcW w:w="420" w:type="dxa"/>
            <w:tcBorders>
              <w:top w:val="nil"/>
              <w:left w:val="nil"/>
              <w:bottom w:val="nil"/>
              <w:right w:val="nil"/>
            </w:tcBorders>
          </w:tcPr>
          <w:p w14:paraId="10F74606" w14:textId="77777777" w:rsidR="00C02F72" w:rsidRPr="004F114F" w:rsidRDefault="00C02F72" w:rsidP="00931E6E">
            <w:pPr>
              <w:jc w:val="right"/>
              <w:rPr>
                <w:rFonts w:ascii="Proxima Nova Rg" w:hAnsi="Proxima Nova Rg"/>
                <w:color w:val="000000" w:themeColor="text1"/>
                <w:sz w:val="22"/>
                <w:szCs w:val="22"/>
              </w:rPr>
            </w:pPr>
            <w:r w:rsidRPr="004F114F">
              <w:rPr>
                <w:rFonts w:ascii="Proxima Nova Rg" w:hAnsi="Proxima Nova Rg"/>
                <w:color w:val="000000" w:themeColor="text1"/>
                <w:sz w:val="22"/>
                <w:szCs w:val="22"/>
              </w:rPr>
              <w:t>of</w:t>
            </w:r>
          </w:p>
        </w:tc>
        <w:tc>
          <w:tcPr>
            <w:tcW w:w="8647" w:type="dxa"/>
            <w:tcBorders>
              <w:top w:val="nil"/>
              <w:left w:val="nil"/>
              <w:right w:val="nil"/>
            </w:tcBorders>
          </w:tcPr>
          <w:p w14:paraId="79460FE5" w14:textId="77777777" w:rsidR="00C02F72" w:rsidRPr="004F114F" w:rsidRDefault="00C02F72" w:rsidP="00931E6E">
            <w:pPr>
              <w:jc w:val="both"/>
              <w:rPr>
                <w:rFonts w:ascii="Proxima Nova Rg" w:hAnsi="Proxima Nova Rg"/>
                <w:color w:val="000000" w:themeColor="text1"/>
                <w:sz w:val="22"/>
                <w:szCs w:val="22"/>
              </w:rPr>
            </w:pPr>
          </w:p>
        </w:tc>
      </w:tr>
    </w:tbl>
    <w:p w14:paraId="04C91831" w14:textId="77777777" w:rsidR="00C02F72" w:rsidRPr="004F114F" w:rsidRDefault="00C02F72" w:rsidP="00C02F72">
      <w:pPr>
        <w:jc w:val="both"/>
        <w:rPr>
          <w:rFonts w:ascii="Proxima Nova Rg" w:hAnsi="Proxima Nova Rg"/>
          <w:color w:val="000000" w:themeColor="text1"/>
          <w:sz w:val="22"/>
          <w:szCs w:val="22"/>
        </w:rPr>
      </w:pPr>
    </w:p>
    <w:p w14:paraId="719143C6" w14:textId="77777777" w:rsidR="00B90AEF" w:rsidRDefault="00C02F72" w:rsidP="00C02F72">
      <w:pPr>
        <w:rPr>
          <w:rFonts w:ascii="Proxima Nova Rg" w:hAnsi="Proxima Nova Rg"/>
          <w:color w:val="000000" w:themeColor="text1"/>
          <w:sz w:val="22"/>
          <w:szCs w:val="22"/>
        </w:rPr>
      </w:pPr>
      <w:r w:rsidRPr="00C02F72">
        <w:rPr>
          <w:rFonts w:ascii="Proxima Nova Rg" w:hAnsi="Proxima Nova Rg"/>
          <w:color w:val="000000" w:themeColor="text1"/>
          <w:sz w:val="22"/>
          <w:szCs w:val="22"/>
        </w:rPr>
        <w:t>in the county of</w:t>
      </w:r>
      <w:r w:rsidR="00B90AEF">
        <w:rPr>
          <w:rFonts w:ascii="Proxima Nova Rg" w:hAnsi="Proxima Nova Rg"/>
          <w:color w:val="000000" w:themeColor="text1"/>
          <w:sz w:val="22"/>
          <w:szCs w:val="22"/>
        </w:rPr>
        <w:t xml:space="preserve"> </w:t>
      </w:r>
      <w:r w:rsidR="00B90AEF" w:rsidRPr="00B90AEF">
        <w:rPr>
          <w:rFonts w:ascii="Proxima Nova Rg" w:hAnsi="Proxima Nova Rg"/>
          <w:color w:val="000000" w:themeColor="text1"/>
          <w:sz w:val="22"/>
          <w:szCs w:val="22"/>
          <w:u w:val="single"/>
        </w:rPr>
        <w:t xml:space="preserve">                   </w:t>
      </w:r>
      <w:r w:rsidR="00B90AEF">
        <w:rPr>
          <w:rFonts w:ascii="Proxima Nova Rg" w:hAnsi="Proxima Nova Rg"/>
          <w:color w:val="000000" w:themeColor="text1"/>
          <w:sz w:val="22"/>
          <w:szCs w:val="22"/>
          <w:u w:val="single"/>
        </w:rPr>
        <w:t xml:space="preserve">                       </w:t>
      </w:r>
      <w:r w:rsidR="00B90AEF">
        <w:rPr>
          <w:rFonts w:ascii="Proxima Nova Rg" w:hAnsi="Proxima Nova Rg"/>
          <w:color w:val="000000" w:themeColor="text1"/>
          <w:sz w:val="22"/>
          <w:szCs w:val="22"/>
        </w:rPr>
        <w:t xml:space="preserve"> </w:t>
      </w:r>
      <w:r w:rsidRPr="00C02F72">
        <w:rPr>
          <w:rFonts w:ascii="Proxima Nova Rg" w:hAnsi="Proxima Nova Rg"/>
          <w:color w:val="000000" w:themeColor="text1"/>
          <w:sz w:val="22"/>
          <w:szCs w:val="22"/>
        </w:rPr>
        <w:t xml:space="preserve">being a member of the </w:t>
      </w:r>
      <w:r w:rsidR="00B90AEF" w:rsidRPr="00C02F72">
        <w:rPr>
          <w:rFonts w:ascii="Proxima Nova Rg" w:hAnsi="Proxima Nova Rg"/>
          <w:color w:val="000000" w:themeColor="text1"/>
          <w:sz w:val="22"/>
          <w:szCs w:val="22"/>
        </w:rPr>
        <w:t>above-named</w:t>
      </w:r>
      <w:r w:rsidRPr="00C02F72">
        <w:rPr>
          <w:rFonts w:ascii="Proxima Nova Rg" w:hAnsi="Proxima Nova Rg"/>
          <w:color w:val="000000" w:themeColor="text1"/>
          <w:sz w:val="22"/>
          <w:szCs w:val="22"/>
        </w:rPr>
        <w:t xml:space="preserve"> Association,</w:t>
      </w:r>
    </w:p>
    <w:p w14:paraId="6D1FA66B" w14:textId="77777777" w:rsidR="00B90AEF" w:rsidRDefault="00B90AEF" w:rsidP="00C02F72">
      <w:pPr>
        <w:rPr>
          <w:rFonts w:ascii="Proxima Nova Rg" w:hAnsi="Proxima Nova Rg"/>
          <w:color w:val="000000" w:themeColor="text1"/>
          <w:sz w:val="22"/>
          <w:szCs w:val="22"/>
        </w:rPr>
      </w:pPr>
    </w:p>
    <w:p w14:paraId="2500D7A0" w14:textId="6B8FFCA0" w:rsidR="00B90AEF" w:rsidRDefault="00C02F72" w:rsidP="00C02F72">
      <w:pPr>
        <w:rPr>
          <w:rFonts w:ascii="Proxima Nova Rg" w:hAnsi="Proxima Nova Rg"/>
          <w:color w:val="000000" w:themeColor="text1"/>
          <w:sz w:val="22"/>
          <w:szCs w:val="22"/>
        </w:rPr>
      </w:pPr>
      <w:r w:rsidRPr="00C02F72">
        <w:rPr>
          <w:rFonts w:ascii="Proxima Nova Rg" w:hAnsi="Proxima Nova Rg"/>
          <w:color w:val="000000" w:themeColor="text1"/>
          <w:sz w:val="22"/>
          <w:szCs w:val="22"/>
        </w:rPr>
        <w:t>hereby</w:t>
      </w:r>
      <w:r w:rsidR="00B90AEF">
        <w:rPr>
          <w:rFonts w:ascii="Proxima Nova Rg" w:hAnsi="Proxima Nova Rg"/>
          <w:color w:val="000000" w:themeColor="text1"/>
          <w:sz w:val="22"/>
          <w:szCs w:val="22"/>
        </w:rPr>
        <w:t xml:space="preserve"> </w:t>
      </w:r>
      <w:r w:rsidRPr="00C02F72">
        <w:rPr>
          <w:rFonts w:ascii="Proxima Nova Rg" w:hAnsi="Proxima Nova Rg"/>
          <w:color w:val="000000" w:themeColor="text1"/>
          <w:sz w:val="22"/>
          <w:szCs w:val="22"/>
        </w:rPr>
        <w:t>appoin</w:t>
      </w:r>
      <w:r>
        <w:rPr>
          <w:rFonts w:ascii="Proxima Nova Rg" w:hAnsi="Proxima Nova Rg"/>
          <w:color w:val="000000" w:themeColor="text1"/>
          <w:sz w:val="22"/>
          <w:szCs w:val="22"/>
        </w:rPr>
        <w:t>t</w:t>
      </w:r>
      <w:r w:rsidR="00B90AEF">
        <w:rPr>
          <w:rFonts w:ascii="Proxima Nova Rg" w:hAnsi="Proxima Nova Rg"/>
          <w:color w:val="000000" w:themeColor="text1"/>
          <w:sz w:val="22"/>
          <w:szCs w:val="22"/>
        </w:rPr>
        <w:t xml:space="preserve"> </w:t>
      </w:r>
      <w:r w:rsidR="00B90AEF">
        <w:rPr>
          <w:rFonts w:ascii="Proxima Nova Rg" w:hAnsi="Proxima Nova Rg"/>
          <w:color w:val="000000" w:themeColor="text1"/>
          <w:sz w:val="22"/>
          <w:szCs w:val="22"/>
          <w:u w:val="single"/>
        </w:rPr>
        <w:t xml:space="preserve">                                                    </w:t>
      </w:r>
      <w:r>
        <w:rPr>
          <w:rFonts w:ascii="Proxima Nova Rg" w:hAnsi="Proxima Nova Rg"/>
          <w:color w:val="000000" w:themeColor="text1"/>
          <w:sz w:val="22"/>
          <w:szCs w:val="22"/>
        </w:rPr>
        <w:t xml:space="preserve"> </w:t>
      </w:r>
      <w:r w:rsidRPr="00C02F72">
        <w:rPr>
          <w:rFonts w:ascii="Proxima Nova Rg" w:hAnsi="Proxima Nova Rg"/>
          <w:color w:val="000000" w:themeColor="text1"/>
          <w:sz w:val="22"/>
          <w:szCs w:val="22"/>
        </w:rPr>
        <w:t>of</w:t>
      </w:r>
      <w:r>
        <w:rPr>
          <w:rFonts w:ascii="Proxima Nova Rg" w:hAnsi="Proxima Nova Rg"/>
          <w:color w:val="000000" w:themeColor="text1"/>
          <w:sz w:val="22"/>
          <w:szCs w:val="22"/>
        </w:rPr>
        <w:t xml:space="preserve"> </w:t>
      </w:r>
      <w:r w:rsidR="00B90AEF">
        <w:rPr>
          <w:rFonts w:ascii="Proxima Nova Rg" w:hAnsi="Proxima Nova Rg"/>
          <w:color w:val="000000" w:themeColor="text1"/>
          <w:sz w:val="22"/>
          <w:szCs w:val="22"/>
          <w:u w:val="single"/>
        </w:rPr>
        <w:t xml:space="preserve">                                                 </w:t>
      </w:r>
      <w:r>
        <w:rPr>
          <w:rFonts w:ascii="Proxima Nova Rg" w:hAnsi="Proxima Nova Rg"/>
          <w:color w:val="000000" w:themeColor="text1"/>
          <w:sz w:val="22"/>
          <w:szCs w:val="22"/>
        </w:rPr>
        <w:t xml:space="preserve"> </w:t>
      </w:r>
      <w:r w:rsidRPr="00C02F72">
        <w:rPr>
          <w:rFonts w:ascii="Proxima Nova Rg" w:hAnsi="Proxima Nova Rg"/>
          <w:color w:val="000000" w:themeColor="text1"/>
          <w:sz w:val="22"/>
          <w:szCs w:val="22"/>
        </w:rPr>
        <w:t>or failing him</w:t>
      </w:r>
      <w:r>
        <w:rPr>
          <w:rFonts w:ascii="Proxima Nova Rg" w:hAnsi="Proxima Nova Rg"/>
          <w:color w:val="000000" w:themeColor="text1"/>
          <w:sz w:val="22"/>
          <w:szCs w:val="22"/>
        </w:rPr>
        <w:t>,</w:t>
      </w:r>
    </w:p>
    <w:p w14:paraId="01C46860" w14:textId="77777777" w:rsidR="00B90AEF" w:rsidRDefault="00B90AEF" w:rsidP="00C02F72">
      <w:pPr>
        <w:rPr>
          <w:rFonts w:ascii="Proxima Nova Rg" w:hAnsi="Proxima Nova Rg"/>
          <w:color w:val="000000" w:themeColor="text1"/>
          <w:sz w:val="22"/>
          <w:szCs w:val="22"/>
        </w:rPr>
      </w:pPr>
    </w:p>
    <w:p w14:paraId="6C256840" w14:textId="4B934377" w:rsidR="00C02F72" w:rsidRPr="00B90AEF" w:rsidRDefault="00B90AEF" w:rsidP="00C02F72">
      <w:pPr>
        <w:rPr>
          <w:rFonts w:ascii="Proxima Nova Rg" w:hAnsi="Proxima Nova Rg"/>
          <w:color w:val="000000" w:themeColor="text1"/>
          <w:sz w:val="22"/>
          <w:szCs w:val="22"/>
        </w:rPr>
      </w:pPr>
      <w:r>
        <w:rPr>
          <w:rFonts w:ascii="Proxima Nova Rg" w:hAnsi="Proxima Nova Rg"/>
          <w:color w:val="000000" w:themeColor="text1"/>
          <w:sz w:val="22"/>
          <w:szCs w:val="22"/>
          <w:u w:val="single"/>
        </w:rPr>
        <w:t xml:space="preserve">                                                 </w:t>
      </w:r>
      <w:r w:rsidR="00C02F72">
        <w:rPr>
          <w:rFonts w:ascii="Proxima Nova Rg" w:hAnsi="Proxima Nova Rg"/>
          <w:color w:val="000000" w:themeColor="text1"/>
          <w:sz w:val="22"/>
          <w:szCs w:val="22"/>
        </w:rPr>
        <w:t xml:space="preserve"> of </w:t>
      </w:r>
      <w:r>
        <w:rPr>
          <w:rFonts w:ascii="Proxima Nova Rg" w:hAnsi="Proxima Nova Rg"/>
          <w:color w:val="000000" w:themeColor="text1"/>
          <w:sz w:val="22"/>
          <w:szCs w:val="22"/>
          <w:u w:val="single"/>
        </w:rPr>
        <w:t xml:space="preserve">                                                     </w:t>
      </w:r>
      <w:proofErr w:type="gramStart"/>
      <w:r>
        <w:rPr>
          <w:rFonts w:ascii="Proxima Nova Rg" w:hAnsi="Proxima Nova Rg"/>
          <w:color w:val="000000" w:themeColor="text1"/>
          <w:sz w:val="22"/>
          <w:szCs w:val="22"/>
          <w:u w:val="single"/>
        </w:rPr>
        <w:t xml:space="preserve">  .</w:t>
      </w:r>
      <w:proofErr w:type="gramEnd"/>
    </w:p>
    <w:p w14:paraId="721D43F3" w14:textId="77777777" w:rsidR="00C02F72" w:rsidRPr="00C02F72" w:rsidRDefault="00C02F72" w:rsidP="00C02F72">
      <w:pPr>
        <w:rPr>
          <w:rFonts w:ascii="Proxima Nova Rg" w:hAnsi="Proxima Nova Rg"/>
          <w:color w:val="000000" w:themeColor="text1"/>
          <w:sz w:val="22"/>
          <w:szCs w:val="22"/>
        </w:rPr>
      </w:pPr>
    </w:p>
    <w:p w14:paraId="08F12B40" w14:textId="70F5645F" w:rsidR="00C02F72" w:rsidRPr="004F114F" w:rsidRDefault="00C02F72" w:rsidP="00C02F72">
      <w:pPr>
        <w:rPr>
          <w:rFonts w:ascii="Proxima Nova Rg" w:hAnsi="Proxima Nova Rg"/>
          <w:color w:val="000000" w:themeColor="text1"/>
          <w:sz w:val="22"/>
          <w:szCs w:val="22"/>
        </w:rPr>
      </w:pPr>
      <w:r w:rsidRPr="00C02F72">
        <w:rPr>
          <w:rFonts w:ascii="Proxima Nova Rg" w:hAnsi="Proxima Nova Rg"/>
          <w:color w:val="000000" w:themeColor="text1"/>
          <w:sz w:val="22"/>
          <w:szCs w:val="22"/>
        </w:rPr>
        <w:t xml:space="preserve">as my Proxy to vote on my behalf at the Annual General Meeting of the Association to be held on </w:t>
      </w:r>
      <w:r w:rsidRPr="00B90AEF">
        <w:rPr>
          <w:rFonts w:ascii="Proxima Nova Rg" w:hAnsi="Proxima Nova Rg"/>
          <w:color w:val="000000" w:themeColor="text1"/>
          <w:sz w:val="22"/>
          <w:szCs w:val="22"/>
          <w:highlight w:val="cyan"/>
        </w:rPr>
        <w:t>19</w:t>
      </w:r>
      <w:r w:rsidRPr="00B90AEF">
        <w:rPr>
          <w:rFonts w:ascii="Proxima Nova Rg" w:hAnsi="Proxima Nova Rg"/>
          <w:color w:val="000000" w:themeColor="text1"/>
          <w:sz w:val="22"/>
          <w:szCs w:val="22"/>
          <w:highlight w:val="cyan"/>
        </w:rPr>
        <w:t>th November 202</w:t>
      </w:r>
      <w:r w:rsidRPr="00B90AEF">
        <w:rPr>
          <w:rFonts w:ascii="Proxima Nova Rg" w:hAnsi="Proxima Nova Rg"/>
          <w:color w:val="000000" w:themeColor="text1"/>
          <w:sz w:val="22"/>
          <w:szCs w:val="22"/>
          <w:highlight w:val="cyan"/>
        </w:rPr>
        <w:t>5</w:t>
      </w:r>
      <w:r w:rsidRPr="00C02F72">
        <w:rPr>
          <w:rFonts w:ascii="Proxima Nova Rg" w:hAnsi="Proxima Nova Rg"/>
          <w:color w:val="000000" w:themeColor="text1"/>
          <w:sz w:val="22"/>
          <w:szCs w:val="22"/>
        </w:rPr>
        <w:t xml:space="preserve"> and at any adjournment thereof.</w:t>
      </w:r>
    </w:p>
    <w:p w14:paraId="2714D8A5" w14:textId="77777777" w:rsidR="00C02F72" w:rsidRDefault="00C02F72" w:rsidP="00C02F72">
      <w:pPr>
        <w:jc w:val="both"/>
        <w:rPr>
          <w:rFonts w:ascii="Proxima Nova Rg" w:hAnsi="Proxima Nova Rg"/>
          <w:color w:val="000000" w:themeColor="text1"/>
          <w:sz w:val="22"/>
          <w:szCs w:val="22"/>
        </w:rPr>
      </w:pPr>
    </w:p>
    <w:p w14:paraId="35E8B450" w14:textId="77777777" w:rsidR="00B90AEF" w:rsidRPr="004F114F" w:rsidRDefault="00B90AEF" w:rsidP="00C02F72">
      <w:pPr>
        <w:jc w:val="both"/>
        <w:rPr>
          <w:rFonts w:ascii="Proxima Nova Rg" w:hAnsi="Proxima Nova Rg"/>
          <w:color w:val="000000" w:themeColor="text1"/>
          <w:sz w:val="22"/>
          <w:szCs w:val="22"/>
        </w:rPr>
      </w:pPr>
    </w:p>
    <w:tbl>
      <w:tblPr>
        <w:tblStyle w:val="TableGrid"/>
        <w:tblW w:w="9072" w:type="dxa"/>
        <w:tblLook w:val="04A0" w:firstRow="1" w:lastRow="0" w:firstColumn="1" w:lastColumn="0" w:noHBand="0" w:noVBand="1"/>
      </w:tblPr>
      <w:tblGrid>
        <w:gridCol w:w="1074"/>
        <w:gridCol w:w="3312"/>
        <w:gridCol w:w="705"/>
        <w:gridCol w:w="745"/>
        <w:gridCol w:w="3236"/>
      </w:tblGrid>
      <w:tr w:rsidR="00C02F72" w:rsidRPr="004F114F" w14:paraId="01EBD833" w14:textId="77777777" w:rsidTr="00931E6E">
        <w:tc>
          <w:tcPr>
            <w:tcW w:w="1074" w:type="dxa"/>
            <w:tcBorders>
              <w:top w:val="nil"/>
              <w:left w:val="nil"/>
              <w:bottom w:val="nil"/>
              <w:right w:val="nil"/>
            </w:tcBorders>
          </w:tcPr>
          <w:p w14:paraId="65C7F3BA" w14:textId="77777777" w:rsidR="00C02F72" w:rsidRPr="00A07EE1" w:rsidRDefault="00C02F72" w:rsidP="00931E6E">
            <w:pPr>
              <w:jc w:val="right"/>
              <w:rPr>
                <w:rFonts w:ascii="Proxima Nova Rg" w:hAnsi="Proxima Nova Rg"/>
                <w:b/>
                <w:bCs/>
                <w:color w:val="000000" w:themeColor="text1"/>
                <w:sz w:val="22"/>
                <w:szCs w:val="22"/>
              </w:rPr>
            </w:pPr>
            <w:r w:rsidRPr="00A07EE1">
              <w:rPr>
                <w:rFonts w:ascii="Proxima Nova Rg" w:hAnsi="Proxima Nova Rg"/>
                <w:b/>
                <w:bCs/>
                <w:color w:val="000000" w:themeColor="text1"/>
                <w:sz w:val="22"/>
                <w:szCs w:val="22"/>
              </w:rPr>
              <w:t>Signed:</w:t>
            </w:r>
          </w:p>
        </w:tc>
        <w:tc>
          <w:tcPr>
            <w:tcW w:w="3321" w:type="dxa"/>
            <w:tcBorders>
              <w:top w:val="nil"/>
              <w:left w:val="nil"/>
              <w:right w:val="nil"/>
            </w:tcBorders>
          </w:tcPr>
          <w:p w14:paraId="42DE12D8" w14:textId="77777777" w:rsidR="00C02F72" w:rsidRPr="004F114F" w:rsidRDefault="00C02F72" w:rsidP="00931E6E">
            <w:pPr>
              <w:jc w:val="both"/>
              <w:rPr>
                <w:rFonts w:ascii="Proxima Nova Rg" w:hAnsi="Proxima Nova Rg"/>
                <w:color w:val="000000" w:themeColor="text1"/>
                <w:sz w:val="22"/>
                <w:szCs w:val="22"/>
              </w:rPr>
            </w:pPr>
          </w:p>
        </w:tc>
        <w:tc>
          <w:tcPr>
            <w:tcW w:w="706" w:type="dxa"/>
            <w:tcBorders>
              <w:top w:val="nil"/>
              <w:left w:val="nil"/>
              <w:bottom w:val="nil"/>
              <w:right w:val="nil"/>
            </w:tcBorders>
          </w:tcPr>
          <w:p w14:paraId="5C85AE00" w14:textId="77777777" w:rsidR="00C02F72" w:rsidRPr="004F114F" w:rsidRDefault="00C02F72" w:rsidP="00931E6E">
            <w:pPr>
              <w:jc w:val="both"/>
              <w:rPr>
                <w:rFonts w:ascii="Proxima Nova Rg" w:hAnsi="Proxima Nova Rg"/>
                <w:color w:val="000000" w:themeColor="text1"/>
                <w:sz w:val="22"/>
                <w:szCs w:val="22"/>
              </w:rPr>
            </w:pPr>
          </w:p>
        </w:tc>
        <w:tc>
          <w:tcPr>
            <w:tcW w:w="726" w:type="dxa"/>
            <w:tcBorders>
              <w:top w:val="nil"/>
              <w:left w:val="nil"/>
              <w:bottom w:val="nil"/>
              <w:right w:val="nil"/>
            </w:tcBorders>
          </w:tcPr>
          <w:p w14:paraId="0F71256C" w14:textId="77777777" w:rsidR="00C02F72" w:rsidRPr="00A07EE1" w:rsidRDefault="00C02F72" w:rsidP="00931E6E">
            <w:pPr>
              <w:jc w:val="both"/>
              <w:rPr>
                <w:rFonts w:ascii="Proxima Nova Rg" w:hAnsi="Proxima Nova Rg"/>
                <w:b/>
                <w:bCs/>
                <w:color w:val="000000" w:themeColor="text1"/>
                <w:sz w:val="22"/>
                <w:szCs w:val="22"/>
              </w:rPr>
            </w:pPr>
            <w:r w:rsidRPr="00A07EE1">
              <w:rPr>
                <w:rFonts w:ascii="Proxima Nova Rg" w:hAnsi="Proxima Nova Rg"/>
                <w:b/>
                <w:bCs/>
                <w:color w:val="000000" w:themeColor="text1"/>
                <w:sz w:val="22"/>
                <w:szCs w:val="22"/>
              </w:rPr>
              <w:t>Date:</w:t>
            </w:r>
          </w:p>
        </w:tc>
        <w:tc>
          <w:tcPr>
            <w:tcW w:w="3245" w:type="dxa"/>
            <w:tcBorders>
              <w:top w:val="nil"/>
              <w:left w:val="nil"/>
              <w:right w:val="nil"/>
            </w:tcBorders>
          </w:tcPr>
          <w:p w14:paraId="02B55789" w14:textId="77777777" w:rsidR="00C02F72" w:rsidRPr="004F114F" w:rsidRDefault="00C02F72" w:rsidP="00931E6E">
            <w:pPr>
              <w:jc w:val="both"/>
              <w:rPr>
                <w:rFonts w:ascii="Proxima Nova Rg" w:hAnsi="Proxima Nova Rg"/>
                <w:color w:val="000000" w:themeColor="text1"/>
                <w:sz w:val="22"/>
                <w:szCs w:val="22"/>
              </w:rPr>
            </w:pPr>
          </w:p>
        </w:tc>
      </w:tr>
    </w:tbl>
    <w:p w14:paraId="4FD1BD33" w14:textId="77777777" w:rsidR="00C02F72" w:rsidRPr="004F114F" w:rsidRDefault="00C02F72" w:rsidP="00C02F72">
      <w:pPr>
        <w:jc w:val="both"/>
        <w:rPr>
          <w:rFonts w:ascii="Proxima Nova Rg" w:hAnsi="Proxima Nova Rg"/>
          <w:color w:val="000000" w:themeColor="text1"/>
          <w:sz w:val="22"/>
          <w:szCs w:val="22"/>
        </w:rPr>
      </w:pPr>
    </w:p>
    <w:p w14:paraId="3C541F7F" w14:textId="77777777" w:rsidR="00C02F72" w:rsidRPr="004F114F" w:rsidRDefault="00C02F72" w:rsidP="00C02F72">
      <w:pPr>
        <w:jc w:val="both"/>
        <w:rPr>
          <w:rFonts w:ascii="Proxima Nova Rg" w:hAnsi="Proxima Nova Rg"/>
          <w:color w:val="000000" w:themeColor="text1"/>
          <w:sz w:val="22"/>
          <w:szCs w:val="22"/>
        </w:rPr>
      </w:pPr>
    </w:p>
    <w:tbl>
      <w:tblPr>
        <w:tblStyle w:val="TableGrid"/>
        <w:tblW w:w="9498" w:type="dxa"/>
        <w:tblInd w:w="-147" w:type="dxa"/>
        <w:tblLook w:val="04A0" w:firstRow="1" w:lastRow="0" w:firstColumn="1" w:lastColumn="0" w:noHBand="0" w:noVBand="1"/>
      </w:tblPr>
      <w:tblGrid>
        <w:gridCol w:w="3166"/>
        <w:gridCol w:w="3166"/>
        <w:gridCol w:w="3166"/>
      </w:tblGrid>
      <w:tr w:rsidR="00C02F72" w:rsidRPr="004F114F" w14:paraId="069EA934" w14:textId="77777777" w:rsidTr="00931E6E">
        <w:tc>
          <w:tcPr>
            <w:tcW w:w="3166" w:type="dxa"/>
            <w:shd w:val="clear" w:color="auto" w:fill="08174F" w:themeFill="text2"/>
          </w:tcPr>
          <w:p w14:paraId="02491266" w14:textId="77777777" w:rsidR="00C02F72" w:rsidRPr="00DA45EF" w:rsidRDefault="00C02F72" w:rsidP="00931E6E">
            <w:pPr>
              <w:jc w:val="center"/>
              <w:rPr>
                <w:rFonts w:ascii="Proxima Nova Rg" w:hAnsi="Proxima Nova Rg"/>
                <w:color w:val="FFFFFF" w:themeColor="background1"/>
                <w:sz w:val="22"/>
                <w:szCs w:val="22"/>
              </w:rPr>
            </w:pPr>
            <w:r w:rsidRPr="00DA45EF">
              <w:rPr>
                <w:rFonts w:ascii="Proxima Nova Rg" w:hAnsi="Proxima Nova Rg"/>
                <w:color w:val="FFFFFF" w:themeColor="background1"/>
                <w:sz w:val="22"/>
                <w:szCs w:val="22"/>
              </w:rPr>
              <w:t>Name (Please print)</w:t>
            </w:r>
          </w:p>
        </w:tc>
        <w:tc>
          <w:tcPr>
            <w:tcW w:w="3166" w:type="dxa"/>
            <w:shd w:val="clear" w:color="auto" w:fill="08174F" w:themeFill="text2"/>
          </w:tcPr>
          <w:p w14:paraId="48537C91" w14:textId="77777777" w:rsidR="00C02F72" w:rsidRPr="00DA45EF" w:rsidRDefault="00C02F72" w:rsidP="00931E6E">
            <w:pPr>
              <w:jc w:val="center"/>
              <w:rPr>
                <w:rFonts w:ascii="Proxima Nova Rg" w:hAnsi="Proxima Nova Rg"/>
                <w:color w:val="FFFFFF" w:themeColor="background1"/>
                <w:sz w:val="22"/>
                <w:szCs w:val="22"/>
              </w:rPr>
            </w:pPr>
            <w:r w:rsidRPr="00DA45EF">
              <w:rPr>
                <w:rFonts w:ascii="Proxima Nova Rg" w:hAnsi="Proxima Nova Rg"/>
                <w:color w:val="FFFFFF" w:themeColor="background1"/>
                <w:sz w:val="22"/>
                <w:szCs w:val="22"/>
              </w:rPr>
              <w:t>Member ID</w:t>
            </w:r>
          </w:p>
        </w:tc>
        <w:tc>
          <w:tcPr>
            <w:tcW w:w="3166" w:type="dxa"/>
            <w:shd w:val="clear" w:color="auto" w:fill="08174F" w:themeFill="text2"/>
          </w:tcPr>
          <w:p w14:paraId="45DE9248" w14:textId="77777777" w:rsidR="00C02F72" w:rsidRPr="00DA45EF" w:rsidRDefault="00C02F72" w:rsidP="00931E6E">
            <w:pPr>
              <w:jc w:val="center"/>
              <w:rPr>
                <w:rFonts w:ascii="Proxima Nova Rg" w:hAnsi="Proxima Nova Rg"/>
                <w:color w:val="FFFFFF" w:themeColor="background1"/>
                <w:sz w:val="22"/>
                <w:szCs w:val="22"/>
              </w:rPr>
            </w:pPr>
            <w:r w:rsidRPr="00DA45EF">
              <w:rPr>
                <w:rFonts w:ascii="Proxima Nova Rg" w:hAnsi="Proxima Nova Rg"/>
                <w:color w:val="FFFFFF" w:themeColor="background1"/>
                <w:sz w:val="22"/>
                <w:szCs w:val="22"/>
              </w:rPr>
              <w:t>Membership Expiry Date</w:t>
            </w:r>
          </w:p>
        </w:tc>
      </w:tr>
      <w:tr w:rsidR="00C02F72" w:rsidRPr="004F114F" w14:paraId="4D725858" w14:textId="77777777" w:rsidTr="00931E6E">
        <w:tc>
          <w:tcPr>
            <w:tcW w:w="3166" w:type="dxa"/>
            <w:vAlign w:val="center"/>
          </w:tcPr>
          <w:p w14:paraId="0FCDE997" w14:textId="77777777" w:rsidR="00C02F72" w:rsidRPr="004F114F" w:rsidRDefault="00C02F72" w:rsidP="00931E6E">
            <w:pPr>
              <w:jc w:val="center"/>
              <w:rPr>
                <w:rFonts w:ascii="Proxima Nova Rg" w:hAnsi="Proxima Nova Rg"/>
                <w:color w:val="000000" w:themeColor="text1"/>
                <w:sz w:val="22"/>
                <w:szCs w:val="22"/>
              </w:rPr>
            </w:pPr>
          </w:p>
          <w:p w14:paraId="6986F416" w14:textId="77777777" w:rsidR="00C02F72" w:rsidRDefault="00C02F72" w:rsidP="00931E6E">
            <w:pPr>
              <w:jc w:val="center"/>
              <w:rPr>
                <w:rFonts w:ascii="Proxima Nova Rg" w:hAnsi="Proxima Nova Rg"/>
                <w:color w:val="000000" w:themeColor="text1"/>
                <w:sz w:val="22"/>
                <w:szCs w:val="22"/>
              </w:rPr>
            </w:pPr>
          </w:p>
          <w:p w14:paraId="794ECC9A" w14:textId="77777777" w:rsidR="00C02F72" w:rsidRPr="004F114F" w:rsidRDefault="00C02F72" w:rsidP="00931E6E">
            <w:pPr>
              <w:jc w:val="center"/>
              <w:rPr>
                <w:rFonts w:ascii="Proxima Nova Rg" w:hAnsi="Proxima Nova Rg"/>
                <w:color w:val="000000" w:themeColor="text1"/>
                <w:sz w:val="22"/>
                <w:szCs w:val="22"/>
              </w:rPr>
            </w:pPr>
          </w:p>
        </w:tc>
        <w:tc>
          <w:tcPr>
            <w:tcW w:w="3166" w:type="dxa"/>
            <w:vAlign w:val="center"/>
          </w:tcPr>
          <w:p w14:paraId="5F0C1D44" w14:textId="77777777" w:rsidR="00C02F72" w:rsidRDefault="00C02F72" w:rsidP="00931E6E">
            <w:pPr>
              <w:jc w:val="center"/>
              <w:rPr>
                <w:rFonts w:ascii="Proxima Nova Rg" w:hAnsi="Proxima Nova Rg"/>
                <w:color w:val="000000" w:themeColor="text1"/>
                <w:sz w:val="22"/>
                <w:szCs w:val="22"/>
              </w:rPr>
            </w:pPr>
          </w:p>
          <w:p w14:paraId="6ECB9424" w14:textId="77777777" w:rsidR="00C02F72" w:rsidRDefault="00C02F72" w:rsidP="00931E6E">
            <w:pPr>
              <w:jc w:val="center"/>
              <w:rPr>
                <w:rFonts w:ascii="Proxima Nova Rg" w:hAnsi="Proxima Nova Rg"/>
                <w:color w:val="000000" w:themeColor="text1"/>
                <w:sz w:val="22"/>
                <w:szCs w:val="22"/>
              </w:rPr>
            </w:pPr>
          </w:p>
          <w:p w14:paraId="12FF0C23" w14:textId="77777777" w:rsidR="00C02F72" w:rsidRPr="004F114F" w:rsidRDefault="00C02F72" w:rsidP="00931E6E">
            <w:pPr>
              <w:jc w:val="center"/>
              <w:rPr>
                <w:rFonts w:ascii="Proxima Nova Rg" w:hAnsi="Proxima Nova Rg"/>
                <w:color w:val="000000" w:themeColor="text1"/>
                <w:sz w:val="22"/>
                <w:szCs w:val="22"/>
              </w:rPr>
            </w:pPr>
          </w:p>
        </w:tc>
        <w:tc>
          <w:tcPr>
            <w:tcW w:w="3166" w:type="dxa"/>
            <w:vAlign w:val="center"/>
          </w:tcPr>
          <w:p w14:paraId="5D815349" w14:textId="77777777" w:rsidR="00C02F72" w:rsidRDefault="00C02F72" w:rsidP="00931E6E">
            <w:pPr>
              <w:jc w:val="center"/>
              <w:rPr>
                <w:rFonts w:ascii="Proxima Nova Rg" w:hAnsi="Proxima Nova Rg"/>
                <w:color w:val="000000" w:themeColor="text1"/>
                <w:sz w:val="22"/>
                <w:szCs w:val="22"/>
              </w:rPr>
            </w:pPr>
          </w:p>
          <w:p w14:paraId="4564F6AE" w14:textId="77777777" w:rsidR="00C02F72" w:rsidRDefault="00C02F72" w:rsidP="00931E6E">
            <w:pPr>
              <w:jc w:val="center"/>
              <w:rPr>
                <w:rFonts w:ascii="Proxima Nova Rg" w:hAnsi="Proxima Nova Rg"/>
                <w:color w:val="000000" w:themeColor="text1"/>
                <w:sz w:val="22"/>
                <w:szCs w:val="22"/>
              </w:rPr>
            </w:pPr>
          </w:p>
          <w:p w14:paraId="4D583EE9" w14:textId="77777777" w:rsidR="00C02F72" w:rsidRPr="004F114F" w:rsidRDefault="00C02F72" w:rsidP="00931E6E">
            <w:pPr>
              <w:jc w:val="center"/>
              <w:rPr>
                <w:rFonts w:ascii="Proxima Nova Rg" w:hAnsi="Proxima Nova Rg"/>
                <w:color w:val="000000" w:themeColor="text1"/>
                <w:sz w:val="22"/>
                <w:szCs w:val="22"/>
              </w:rPr>
            </w:pPr>
          </w:p>
        </w:tc>
      </w:tr>
    </w:tbl>
    <w:p w14:paraId="36B410CB" w14:textId="77777777" w:rsidR="00C02F72" w:rsidRPr="004F114F" w:rsidRDefault="00C02F72" w:rsidP="00C02F72">
      <w:pPr>
        <w:jc w:val="both"/>
        <w:rPr>
          <w:rFonts w:ascii="Proxima Nova Rg" w:hAnsi="Proxima Nova Rg"/>
          <w:color w:val="000000" w:themeColor="text1"/>
          <w:sz w:val="22"/>
          <w:szCs w:val="22"/>
        </w:rPr>
      </w:pPr>
    </w:p>
    <w:p w14:paraId="423EE742" w14:textId="1E21828D" w:rsidR="00C02F72" w:rsidRPr="00C02F72" w:rsidRDefault="00C02F72" w:rsidP="00C02F72">
      <w:pPr>
        <w:jc w:val="both"/>
        <w:rPr>
          <w:rFonts w:ascii="Proxima Nova Rg" w:hAnsi="Proxima Nova Rg"/>
          <w:color w:val="000000" w:themeColor="text1"/>
          <w:sz w:val="22"/>
        </w:rPr>
      </w:pPr>
    </w:p>
    <w:p w14:paraId="023AB52F" w14:textId="77777777" w:rsidR="00C02F72" w:rsidRDefault="00C02F72" w:rsidP="00C02F72">
      <w:pPr>
        <w:jc w:val="center"/>
        <w:rPr>
          <w:rFonts w:ascii="Proxima Nova Rg" w:hAnsi="Proxima Nova Rg"/>
          <w:bCs/>
          <w:color w:val="000000" w:themeColor="text1"/>
          <w:sz w:val="22"/>
        </w:rPr>
      </w:pPr>
    </w:p>
    <w:p w14:paraId="21457643" w14:textId="77777777" w:rsidR="00C02F72" w:rsidRDefault="00C02F72" w:rsidP="00C02F72">
      <w:pPr>
        <w:jc w:val="center"/>
        <w:rPr>
          <w:rFonts w:ascii="Proxima Nova Rg" w:hAnsi="Proxima Nova Rg"/>
          <w:bCs/>
          <w:color w:val="000000" w:themeColor="text1"/>
          <w:sz w:val="22"/>
        </w:rPr>
      </w:pPr>
    </w:p>
    <w:p w14:paraId="00D6A5F0" w14:textId="77777777" w:rsidR="00C02F72" w:rsidRPr="00071245" w:rsidRDefault="00C02F72" w:rsidP="00C02F72">
      <w:pPr>
        <w:jc w:val="center"/>
        <w:rPr>
          <w:rFonts w:ascii="Proxima Nova Rg" w:hAnsi="Proxima Nova Rg"/>
          <w:b/>
          <w:color w:val="000000" w:themeColor="text1"/>
          <w:sz w:val="22"/>
        </w:rPr>
      </w:pPr>
      <w:r w:rsidRPr="00071245">
        <w:rPr>
          <w:rFonts w:ascii="Proxima Nova Rg" w:hAnsi="Proxima Nova Rg"/>
          <w:b/>
          <w:color w:val="000000" w:themeColor="text1"/>
          <w:sz w:val="22"/>
        </w:rPr>
        <w:t>THIS FORM, OR FORM B (BUT NOT BOTH) MUST BE RECEIVED AT</w:t>
      </w:r>
    </w:p>
    <w:p w14:paraId="45A89824" w14:textId="77777777" w:rsidR="00C02F72" w:rsidRPr="00071245" w:rsidRDefault="00C02F72" w:rsidP="00C02F72">
      <w:pPr>
        <w:jc w:val="center"/>
        <w:rPr>
          <w:rFonts w:ascii="Proxima Nova Rg" w:hAnsi="Proxima Nova Rg"/>
          <w:b/>
          <w:color w:val="000000" w:themeColor="text1"/>
          <w:sz w:val="22"/>
        </w:rPr>
      </w:pPr>
      <w:r w:rsidRPr="00071245">
        <w:rPr>
          <w:rFonts w:ascii="Proxima Nova Rg" w:hAnsi="Proxima Nova Rg"/>
          <w:b/>
          <w:color w:val="000000" w:themeColor="text1"/>
          <w:sz w:val="22"/>
        </w:rPr>
        <w:t>HEAD OFFICE</w:t>
      </w:r>
      <w:r w:rsidRPr="00071245">
        <w:rPr>
          <w:rFonts w:ascii="Proxima Nova Rg" w:hAnsi="Proxima Nova Rg"/>
          <w:color w:val="000000" w:themeColor="text1"/>
          <w:sz w:val="22"/>
        </w:rPr>
        <w:t xml:space="preserve"> </w:t>
      </w:r>
      <w:r w:rsidRPr="00071245">
        <w:rPr>
          <w:rFonts w:ascii="Proxima Nova Rg" w:hAnsi="Proxima Nova Rg"/>
          <w:b/>
          <w:bCs/>
          <w:color w:val="000000" w:themeColor="text1"/>
          <w:sz w:val="22"/>
        </w:rPr>
        <w:t xml:space="preserve">NO LATER THAN </w:t>
      </w:r>
      <w:r w:rsidRPr="00061376">
        <w:rPr>
          <w:rFonts w:ascii="Proxima Nova Rg" w:hAnsi="Proxima Nova Rg"/>
          <w:b/>
          <w:bCs/>
          <w:color w:val="000000" w:themeColor="text1"/>
          <w:sz w:val="22"/>
          <w:highlight w:val="cyan"/>
        </w:rPr>
        <w:t>3pm ON 7</w:t>
      </w:r>
      <w:r w:rsidRPr="00061376">
        <w:rPr>
          <w:rFonts w:ascii="Proxima Nova Rg" w:hAnsi="Proxima Nova Rg"/>
          <w:b/>
          <w:bCs/>
          <w:color w:val="000000" w:themeColor="text1"/>
          <w:sz w:val="22"/>
          <w:highlight w:val="cyan"/>
          <w:vertAlign w:val="superscript"/>
        </w:rPr>
        <w:t>th</w:t>
      </w:r>
      <w:r w:rsidRPr="00061376">
        <w:rPr>
          <w:rFonts w:ascii="Proxima Nova Rg" w:hAnsi="Proxima Nova Rg"/>
          <w:b/>
          <w:bCs/>
          <w:color w:val="000000" w:themeColor="text1"/>
          <w:sz w:val="22"/>
          <w:highlight w:val="cyan"/>
        </w:rPr>
        <w:t xml:space="preserve"> </w:t>
      </w:r>
      <w:r w:rsidRPr="00061376">
        <w:rPr>
          <w:rFonts w:ascii="Proxima Nova Rg" w:hAnsi="Proxima Nova Rg"/>
          <w:b/>
          <w:bCs/>
          <w:color w:val="000000" w:themeColor="text1"/>
          <w:sz w:val="22"/>
          <w:szCs w:val="22"/>
          <w:highlight w:val="cyan"/>
        </w:rPr>
        <w:t>NOVEMBER 2025</w:t>
      </w:r>
    </w:p>
    <w:p w14:paraId="4B859889" w14:textId="14374236" w:rsidR="00C67F50" w:rsidRPr="00C02F72" w:rsidRDefault="00C02F72" w:rsidP="00C02F72">
      <w:pPr>
        <w:jc w:val="center"/>
        <w:rPr>
          <w:rFonts w:ascii="Proxima Nova Rg" w:hAnsi="Proxima Nova Rg"/>
          <w:b/>
          <w:bCs/>
          <w:color w:val="000000" w:themeColor="text1"/>
          <w:sz w:val="22"/>
        </w:rPr>
      </w:pPr>
      <w:r w:rsidRPr="00071245">
        <w:rPr>
          <w:rFonts w:ascii="Proxima Nova Rg" w:hAnsi="Proxima Nova Rg"/>
          <w:b/>
          <w:color w:val="000000" w:themeColor="text1"/>
          <w:sz w:val="22"/>
        </w:rPr>
        <w:t>SCANNED COPIES WILL BE ACCEPTED</w:t>
      </w:r>
    </w:p>
    <w:sectPr w:rsidR="00C67F50" w:rsidRPr="00C02F72" w:rsidSect="007C2DC7">
      <w:headerReference w:type="default" r:id="rId11"/>
      <w:footerReference w:type="default" r:id="rId12"/>
      <w:pgSz w:w="11906" w:h="16838"/>
      <w:pgMar w:top="170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C9DB7" w14:textId="77777777" w:rsidR="00C02F72" w:rsidRDefault="00C02F72" w:rsidP="00884C4E">
      <w:r>
        <w:separator/>
      </w:r>
    </w:p>
  </w:endnote>
  <w:endnote w:type="continuationSeparator" w:id="0">
    <w:p w14:paraId="175F0020" w14:textId="77777777" w:rsidR="00C02F72" w:rsidRDefault="00C02F72" w:rsidP="00884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rvo Neue Bold Neue">
    <w:panose1 w:val="00000800000000000000"/>
    <w:charset w:val="00"/>
    <w:family w:val="modern"/>
    <w:notTrueType/>
    <w:pitch w:val="variable"/>
    <w:sig w:usb0="00000007" w:usb1="00000001" w:usb2="00000000" w:usb3="00000000" w:csb0="00000093" w:csb1="00000000"/>
  </w:font>
  <w:font w:name="Proxima Nova Rg">
    <w:altName w:val="Tahoma"/>
    <w:panose1 w:val="02000506030000020004"/>
    <w:charset w:val="00"/>
    <w:family w:val="modern"/>
    <w:notTrueType/>
    <w:pitch w:val="variable"/>
    <w:sig w:usb0="A00002EF" w:usb1="5000E0FB" w:usb2="00000000" w:usb3="00000000" w:csb0="0000019F" w:csb1="00000000"/>
  </w:font>
  <w:font w:name="Silka">
    <w:panose1 w:val="000005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1298101"/>
      <w:docPartObj>
        <w:docPartGallery w:val="Page Numbers (Bottom of Page)"/>
        <w:docPartUnique/>
      </w:docPartObj>
    </w:sdtPr>
    <w:sdtEndPr/>
    <w:sdtContent>
      <w:p w14:paraId="339A2BF1" w14:textId="77777777" w:rsidR="00E54117" w:rsidRDefault="00E54117">
        <w:pPr>
          <w:pStyle w:val="Footer"/>
          <w:jc w:val="right"/>
        </w:pPr>
        <w:r>
          <w:t xml:space="preserve">Grounds Management Association </w:t>
        </w:r>
        <w:r w:rsidRPr="00E54117">
          <w:rPr>
            <w:color w:val="3227DB" w:themeColor="accent1"/>
          </w:rPr>
          <w:t>|</w:t>
        </w:r>
        <w:r>
          <w:t xml:space="preserve">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3C949AA9" w14:textId="77777777" w:rsidR="00E54117" w:rsidRDefault="00E54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E99B5" w14:textId="77777777" w:rsidR="00C02F72" w:rsidRDefault="00C02F72" w:rsidP="00884C4E">
      <w:r>
        <w:separator/>
      </w:r>
    </w:p>
  </w:footnote>
  <w:footnote w:type="continuationSeparator" w:id="0">
    <w:p w14:paraId="498E9EDB" w14:textId="77777777" w:rsidR="00C02F72" w:rsidRDefault="00C02F72" w:rsidP="00884C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B8A58" w14:textId="77777777" w:rsidR="00884C4E" w:rsidRDefault="00884C4E" w:rsidP="00C67F50">
    <w:pPr>
      <w:pStyle w:val="Header"/>
      <w:ind w:hanging="709"/>
    </w:pPr>
    <w:r>
      <w:rPr>
        <w:noProof/>
      </w:rPr>
      <w:drawing>
        <wp:inline distT="0" distB="0" distL="0" distR="0" wp14:anchorId="7AFC271C" wp14:editId="3675465F">
          <wp:extent cx="1120536" cy="469021"/>
          <wp:effectExtent l="0" t="0" r="3810" b="7620"/>
          <wp:docPr id="924303558"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06325" name="Picture 1"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45535" cy="479485"/>
                  </a:xfrm>
                  <a:prstGeom prst="rect">
                    <a:avLst/>
                  </a:prstGeom>
                </pic:spPr>
              </pic:pic>
            </a:graphicData>
          </a:graphic>
        </wp:inline>
      </w:drawing>
    </w:r>
  </w:p>
  <w:p w14:paraId="123700F4" w14:textId="77777777" w:rsidR="007C2DC7" w:rsidRDefault="007C2DC7" w:rsidP="00C67F50">
    <w:pPr>
      <w:pStyle w:val="Header"/>
      <w:ind w:hanging="7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378A1"/>
    <w:multiLevelType w:val="hybridMultilevel"/>
    <w:tmpl w:val="05D03E8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D8F500D"/>
    <w:multiLevelType w:val="hybridMultilevel"/>
    <w:tmpl w:val="7332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9849B8"/>
    <w:multiLevelType w:val="hybridMultilevel"/>
    <w:tmpl w:val="AC9AF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E10247"/>
    <w:multiLevelType w:val="hybridMultilevel"/>
    <w:tmpl w:val="ABF694F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FAD4407"/>
    <w:multiLevelType w:val="hybridMultilevel"/>
    <w:tmpl w:val="E8B60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5557929">
    <w:abstractNumId w:val="2"/>
  </w:num>
  <w:num w:numId="2" w16cid:durableId="493033686">
    <w:abstractNumId w:val="0"/>
  </w:num>
  <w:num w:numId="3" w16cid:durableId="17705481">
    <w:abstractNumId w:val="3"/>
  </w:num>
  <w:num w:numId="4" w16cid:durableId="1215312001">
    <w:abstractNumId w:val="1"/>
  </w:num>
  <w:num w:numId="5" w16cid:durableId="18646316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F72"/>
    <w:rsid w:val="0002419F"/>
    <w:rsid w:val="000B38D7"/>
    <w:rsid w:val="00191743"/>
    <w:rsid w:val="00224B5E"/>
    <w:rsid w:val="00246F0A"/>
    <w:rsid w:val="0036062F"/>
    <w:rsid w:val="0055754F"/>
    <w:rsid w:val="00577AB1"/>
    <w:rsid w:val="0067065B"/>
    <w:rsid w:val="006D0D8E"/>
    <w:rsid w:val="00710F46"/>
    <w:rsid w:val="007C2DC7"/>
    <w:rsid w:val="0082473F"/>
    <w:rsid w:val="00835716"/>
    <w:rsid w:val="00884C4E"/>
    <w:rsid w:val="008E23E4"/>
    <w:rsid w:val="0090352F"/>
    <w:rsid w:val="00936091"/>
    <w:rsid w:val="009D5390"/>
    <w:rsid w:val="00A529DA"/>
    <w:rsid w:val="00AB5A9E"/>
    <w:rsid w:val="00AD3C18"/>
    <w:rsid w:val="00B64658"/>
    <w:rsid w:val="00B90AEF"/>
    <w:rsid w:val="00B928C0"/>
    <w:rsid w:val="00BE3D64"/>
    <w:rsid w:val="00C02F72"/>
    <w:rsid w:val="00C67F50"/>
    <w:rsid w:val="00CB0AC3"/>
    <w:rsid w:val="00CB2407"/>
    <w:rsid w:val="00CD572B"/>
    <w:rsid w:val="00CD70A2"/>
    <w:rsid w:val="00CF1B47"/>
    <w:rsid w:val="00D664A5"/>
    <w:rsid w:val="00E54117"/>
    <w:rsid w:val="00E63FEE"/>
    <w:rsid w:val="00F67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19C0D2"/>
  <w15:chartTrackingRefBased/>
  <w15:docId w15:val="{AD8B18A8-4595-42EA-8F91-EE3D373AC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F72"/>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B64658"/>
    <w:pPr>
      <w:keepNext/>
      <w:keepLines/>
      <w:spacing w:before="120" w:after="80" w:line="259" w:lineRule="auto"/>
      <w:outlineLvl w:val="0"/>
    </w:pPr>
    <w:rPr>
      <w:rFonts w:asciiTheme="majorHAnsi" w:eastAsiaTheme="majorEastAsia" w:hAnsiTheme="majorHAnsi" w:cstheme="majorBidi"/>
      <w:caps/>
      <w:color w:val="08174F" w:themeColor="text2"/>
      <w:kern w:val="2"/>
      <w:sz w:val="44"/>
      <w:szCs w:val="40"/>
      <w14:ligatures w14:val="standardContextual"/>
    </w:rPr>
  </w:style>
  <w:style w:type="paragraph" w:styleId="Heading2">
    <w:name w:val="heading 2"/>
    <w:basedOn w:val="Heading1"/>
    <w:next w:val="Normal"/>
    <w:link w:val="Heading2Char"/>
    <w:unhideWhenUsed/>
    <w:qFormat/>
    <w:rsid w:val="0067065B"/>
    <w:pPr>
      <w:spacing w:before="160"/>
      <w:outlineLvl w:val="1"/>
    </w:pPr>
    <w:rPr>
      <w:kern w:val="0"/>
      <w:sz w:val="36"/>
      <w:szCs w:val="32"/>
    </w:rPr>
  </w:style>
  <w:style w:type="paragraph" w:styleId="Heading3">
    <w:name w:val="heading 3"/>
    <w:basedOn w:val="Heading2"/>
    <w:next w:val="Normal"/>
    <w:link w:val="Heading3Char"/>
    <w:uiPriority w:val="9"/>
    <w:unhideWhenUsed/>
    <w:qFormat/>
    <w:rsid w:val="00884C4E"/>
    <w:pPr>
      <w:outlineLvl w:val="2"/>
    </w:pPr>
    <w:rPr>
      <w:sz w:val="32"/>
      <w:szCs w:val="28"/>
    </w:rPr>
  </w:style>
  <w:style w:type="paragraph" w:styleId="Heading4">
    <w:name w:val="heading 4"/>
    <w:basedOn w:val="Heading3"/>
    <w:next w:val="Normal"/>
    <w:link w:val="Heading4Char"/>
    <w:uiPriority w:val="9"/>
    <w:unhideWhenUsed/>
    <w:rsid w:val="00884C4E"/>
    <w:pPr>
      <w:spacing w:before="80" w:after="40"/>
      <w:outlineLvl w:val="3"/>
    </w:pPr>
    <w:rPr>
      <w:iCs/>
      <w:sz w:val="28"/>
    </w:rPr>
  </w:style>
  <w:style w:type="paragraph" w:styleId="Heading5">
    <w:name w:val="heading 5"/>
    <w:basedOn w:val="Heading4"/>
    <w:next w:val="Normal"/>
    <w:link w:val="Heading5Char"/>
    <w:uiPriority w:val="9"/>
    <w:unhideWhenUsed/>
    <w:rsid w:val="00884C4E"/>
    <w:pPr>
      <w:outlineLvl w:val="4"/>
    </w:pPr>
    <w:rPr>
      <w:sz w:val="24"/>
    </w:rPr>
  </w:style>
  <w:style w:type="paragraph" w:styleId="Heading6">
    <w:name w:val="heading 6"/>
    <w:basedOn w:val="Heading5"/>
    <w:next w:val="Normal"/>
    <w:link w:val="Heading6Char"/>
    <w:uiPriority w:val="9"/>
    <w:unhideWhenUsed/>
    <w:rsid w:val="00884C4E"/>
    <w:pPr>
      <w:spacing w:before="40" w:after="0"/>
      <w:outlineLvl w:val="5"/>
    </w:pPr>
    <w:rPr>
      <w:iCs w:val="0"/>
      <w:sz w:val="22"/>
    </w:rPr>
  </w:style>
  <w:style w:type="paragraph" w:styleId="Heading7">
    <w:name w:val="heading 7"/>
    <w:basedOn w:val="Normal"/>
    <w:next w:val="Normal"/>
    <w:link w:val="Heading7Char"/>
    <w:uiPriority w:val="9"/>
    <w:semiHidden/>
    <w:unhideWhenUsed/>
    <w:rsid w:val="00224B5E"/>
    <w:pPr>
      <w:keepNext/>
      <w:keepLines/>
      <w:spacing w:before="4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224B5E"/>
    <w:pPr>
      <w:keepNext/>
      <w:keepLines/>
      <w:spacing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224B5E"/>
    <w:pPr>
      <w:keepNext/>
      <w:keepLines/>
      <w:spacing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658"/>
    <w:rPr>
      <w:rFonts w:asciiTheme="majorHAnsi" w:eastAsiaTheme="majorEastAsia" w:hAnsiTheme="majorHAnsi" w:cstheme="majorBidi"/>
      <w:caps/>
      <w:color w:val="08174F" w:themeColor="text2"/>
      <w:sz w:val="44"/>
      <w:szCs w:val="40"/>
    </w:rPr>
  </w:style>
  <w:style w:type="character" w:customStyle="1" w:styleId="Heading2Char">
    <w:name w:val="Heading 2 Char"/>
    <w:basedOn w:val="DefaultParagraphFont"/>
    <w:link w:val="Heading2"/>
    <w:uiPriority w:val="9"/>
    <w:rsid w:val="0067065B"/>
    <w:rPr>
      <w:rFonts w:asciiTheme="majorHAnsi" w:eastAsiaTheme="majorEastAsia" w:hAnsiTheme="majorHAnsi" w:cstheme="majorBidi"/>
      <w:caps/>
      <w:color w:val="08174F" w:themeColor="text2"/>
      <w:kern w:val="0"/>
      <w:sz w:val="36"/>
      <w:szCs w:val="32"/>
    </w:rPr>
  </w:style>
  <w:style w:type="character" w:customStyle="1" w:styleId="Heading3Char">
    <w:name w:val="Heading 3 Char"/>
    <w:basedOn w:val="DefaultParagraphFont"/>
    <w:link w:val="Heading3"/>
    <w:uiPriority w:val="9"/>
    <w:rsid w:val="00884C4E"/>
    <w:rPr>
      <w:rFonts w:asciiTheme="majorHAnsi" w:eastAsiaTheme="majorEastAsia" w:hAnsiTheme="majorHAnsi" w:cstheme="majorBidi"/>
      <w:caps/>
      <w:color w:val="08174F" w:themeColor="text2"/>
      <w:sz w:val="32"/>
      <w:szCs w:val="28"/>
    </w:rPr>
  </w:style>
  <w:style w:type="character" w:customStyle="1" w:styleId="Heading4Char">
    <w:name w:val="Heading 4 Char"/>
    <w:basedOn w:val="DefaultParagraphFont"/>
    <w:link w:val="Heading4"/>
    <w:uiPriority w:val="9"/>
    <w:rsid w:val="00884C4E"/>
    <w:rPr>
      <w:rFonts w:asciiTheme="majorHAnsi" w:eastAsiaTheme="majorEastAsia" w:hAnsiTheme="majorHAnsi" w:cstheme="majorBidi"/>
      <w:iCs/>
      <w:caps/>
      <w:color w:val="08174F" w:themeColor="text2"/>
      <w:sz w:val="28"/>
      <w:szCs w:val="28"/>
    </w:rPr>
  </w:style>
  <w:style w:type="character" w:customStyle="1" w:styleId="Heading5Char">
    <w:name w:val="Heading 5 Char"/>
    <w:basedOn w:val="DefaultParagraphFont"/>
    <w:link w:val="Heading5"/>
    <w:uiPriority w:val="9"/>
    <w:rsid w:val="00884C4E"/>
    <w:rPr>
      <w:rFonts w:asciiTheme="majorHAnsi" w:eastAsiaTheme="majorEastAsia" w:hAnsiTheme="majorHAnsi" w:cstheme="majorBidi"/>
      <w:iCs/>
      <w:caps/>
      <w:color w:val="08174F" w:themeColor="text2"/>
      <w:sz w:val="24"/>
      <w:szCs w:val="28"/>
    </w:rPr>
  </w:style>
  <w:style w:type="character" w:customStyle="1" w:styleId="Heading6Char">
    <w:name w:val="Heading 6 Char"/>
    <w:basedOn w:val="DefaultParagraphFont"/>
    <w:link w:val="Heading6"/>
    <w:uiPriority w:val="9"/>
    <w:rsid w:val="00884C4E"/>
    <w:rPr>
      <w:rFonts w:asciiTheme="majorHAnsi" w:eastAsiaTheme="majorEastAsia" w:hAnsiTheme="majorHAnsi" w:cstheme="majorBidi"/>
      <w:caps/>
      <w:color w:val="08174F" w:themeColor="text2"/>
      <w:szCs w:val="28"/>
    </w:rPr>
  </w:style>
  <w:style w:type="character" w:customStyle="1" w:styleId="Heading7Char">
    <w:name w:val="Heading 7 Char"/>
    <w:basedOn w:val="DefaultParagraphFont"/>
    <w:link w:val="Heading7"/>
    <w:uiPriority w:val="9"/>
    <w:semiHidden/>
    <w:rsid w:val="00224B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4B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4B5E"/>
    <w:rPr>
      <w:rFonts w:eastAsiaTheme="majorEastAsia" w:cstheme="majorBidi"/>
      <w:color w:val="272727" w:themeColor="text1" w:themeTint="D8"/>
    </w:rPr>
  </w:style>
  <w:style w:type="paragraph" w:styleId="Title">
    <w:name w:val="Title"/>
    <w:basedOn w:val="Heading1"/>
    <w:next w:val="Normal"/>
    <w:link w:val="TitleChar"/>
    <w:uiPriority w:val="10"/>
    <w:qFormat/>
    <w:rsid w:val="00C67F50"/>
    <w:pPr>
      <w:spacing w:before="240" w:after="120" w:line="240" w:lineRule="auto"/>
      <w:contextualSpacing/>
    </w:pPr>
    <w:rPr>
      <w:spacing w:val="-10"/>
      <w:kern w:val="28"/>
      <w:sz w:val="72"/>
      <w:szCs w:val="56"/>
    </w:rPr>
  </w:style>
  <w:style w:type="character" w:customStyle="1" w:styleId="TitleChar">
    <w:name w:val="Title Char"/>
    <w:basedOn w:val="DefaultParagraphFont"/>
    <w:link w:val="Title"/>
    <w:uiPriority w:val="10"/>
    <w:rsid w:val="00C67F50"/>
    <w:rPr>
      <w:rFonts w:asciiTheme="majorHAnsi" w:eastAsiaTheme="majorEastAsia" w:hAnsiTheme="majorHAnsi" w:cstheme="majorBidi"/>
      <w:caps/>
      <w:color w:val="08174F" w:themeColor="text2"/>
      <w:spacing w:val="-10"/>
      <w:kern w:val="28"/>
      <w:sz w:val="72"/>
      <w:szCs w:val="56"/>
    </w:rPr>
  </w:style>
  <w:style w:type="paragraph" w:styleId="Subtitle">
    <w:name w:val="Subtitle"/>
    <w:basedOn w:val="Heading1"/>
    <w:next w:val="Normal"/>
    <w:link w:val="SubtitleChar"/>
    <w:uiPriority w:val="11"/>
    <w:qFormat/>
    <w:rsid w:val="00E54117"/>
    <w:pPr>
      <w:numPr>
        <w:ilvl w:val="1"/>
      </w:numPr>
      <w:spacing w:after="0"/>
    </w:pPr>
    <w:rPr>
      <w:color w:val="3227DB" w:themeColor="accent1"/>
      <w:spacing w:val="15"/>
      <w:sz w:val="24"/>
      <w:szCs w:val="28"/>
    </w:rPr>
  </w:style>
  <w:style w:type="character" w:customStyle="1" w:styleId="SubtitleChar">
    <w:name w:val="Subtitle Char"/>
    <w:basedOn w:val="DefaultParagraphFont"/>
    <w:link w:val="Subtitle"/>
    <w:uiPriority w:val="11"/>
    <w:rsid w:val="00E54117"/>
    <w:rPr>
      <w:rFonts w:asciiTheme="majorHAnsi" w:eastAsiaTheme="majorEastAsia" w:hAnsiTheme="majorHAnsi" w:cstheme="majorBidi"/>
      <w:caps/>
      <w:color w:val="3227DB" w:themeColor="accent1"/>
      <w:spacing w:val="15"/>
      <w:sz w:val="24"/>
      <w:szCs w:val="28"/>
    </w:rPr>
  </w:style>
  <w:style w:type="paragraph" w:styleId="Quote">
    <w:name w:val="Quote"/>
    <w:basedOn w:val="Normal"/>
    <w:next w:val="Normal"/>
    <w:link w:val="QuoteChar"/>
    <w:uiPriority w:val="29"/>
    <w:qFormat/>
    <w:rsid w:val="00224B5E"/>
    <w:pPr>
      <w:spacing w:before="160" w:after="160" w:line="259" w:lineRule="auto"/>
      <w:jc w:val="center"/>
    </w:pPr>
    <w:rPr>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224B5E"/>
    <w:rPr>
      <w:i/>
      <w:iCs/>
      <w:color w:val="404040" w:themeColor="text1" w:themeTint="BF"/>
    </w:rPr>
  </w:style>
  <w:style w:type="paragraph" w:styleId="ListParagraph">
    <w:name w:val="List Paragraph"/>
    <w:basedOn w:val="Normal"/>
    <w:uiPriority w:val="34"/>
    <w:qFormat/>
    <w:rsid w:val="00224B5E"/>
    <w:pPr>
      <w:spacing w:after="160" w:line="259" w:lineRule="auto"/>
      <w:ind w:left="720"/>
      <w:contextualSpacing/>
    </w:pPr>
    <w:rPr>
      <w:kern w:val="2"/>
      <w:sz w:val="22"/>
      <w:szCs w:val="22"/>
      <w14:ligatures w14:val="standardContextual"/>
    </w:rPr>
  </w:style>
  <w:style w:type="character" w:styleId="IntenseEmphasis">
    <w:name w:val="Intense Emphasis"/>
    <w:basedOn w:val="DefaultParagraphFont"/>
    <w:uiPriority w:val="21"/>
    <w:qFormat/>
    <w:rsid w:val="00224B5E"/>
    <w:rPr>
      <w:i/>
      <w:iCs/>
      <w:color w:val="231BA5" w:themeColor="accent1" w:themeShade="BF"/>
    </w:rPr>
  </w:style>
  <w:style w:type="paragraph" w:styleId="IntenseQuote">
    <w:name w:val="Intense Quote"/>
    <w:basedOn w:val="Normal"/>
    <w:next w:val="Normal"/>
    <w:link w:val="IntenseQuoteChar"/>
    <w:uiPriority w:val="30"/>
    <w:qFormat/>
    <w:rsid w:val="00224B5E"/>
    <w:pPr>
      <w:pBdr>
        <w:top w:val="single" w:sz="4" w:space="10" w:color="231BA5" w:themeColor="accent1" w:themeShade="BF"/>
        <w:bottom w:val="single" w:sz="4" w:space="10" w:color="231BA5" w:themeColor="accent1" w:themeShade="BF"/>
      </w:pBdr>
      <w:spacing w:before="360" w:after="360" w:line="259" w:lineRule="auto"/>
      <w:ind w:left="864" w:right="864"/>
      <w:jc w:val="center"/>
    </w:pPr>
    <w:rPr>
      <w:i/>
      <w:iCs/>
      <w:color w:val="231BA5"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224B5E"/>
    <w:rPr>
      <w:i/>
      <w:iCs/>
      <w:color w:val="231BA5" w:themeColor="accent1" w:themeShade="BF"/>
    </w:rPr>
  </w:style>
  <w:style w:type="character" w:styleId="IntenseReference">
    <w:name w:val="Intense Reference"/>
    <w:basedOn w:val="DefaultParagraphFont"/>
    <w:uiPriority w:val="32"/>
    <w:qFormat/>
    <w:rsid w:val="00224B5E"/>
    <w:rPr>
      <w:b/>
      <w:bCs/>
      <w:smallCaps/>
      <w:color w:val="231BA5" w:themeColor="accent1" w:themeShade="BF"/>
      <w:spacing w:val="5"/>
    </w:rPr>
  </w:style>
  <w:style w:type="paragraph" w:styleId="Header">
    <w:name w:val="header"/>
    <w:basedOn w:val="Normal"/>
    <w:link w:val="HeaderChar"/>
    <w:uiPriority w:val="99"/>
    <w:unhideWhenUsed/>
    <w:rsid w:val="00884C4E"/>
    <w:pPr>
      <w:tabs>
        <w:tab w:val="center" w:pos="4513"/>
        <w:tab w:val="right" w:pos="9026"/>
      </w:tabs>
    </w:pPr>
    <w:rPr>
      <w:kern w:val="2"/>
      <w:sz w:val="22"/>
      <w:szCs w:val="22"/>
      <w14:ligatures w14:val="standardContextual"/>
    </w:rPr>
  </w:style>
  <w:style w:type="character" w:customStyle="1" w:styleId="HeaderChar">
    <w:name w:val="Header Char"/>
    <w:basedOn w:val="DefaultParagraphFont"/>
    <w:link w:val="Header"/>
    <w:uiPriority w:val="99"/>
    <w:rsid w:val="00884C4E"/>
  </w:style>
  <w:style w:type="paragraph" w:styleId="Footer">
    <w:name w:val="footer"/>
    <w:basedOn w:val="Normal"/>
    <w:link w:val="FooterChar"/>
    <w:uiPriority w:val="99"/>
    <w:unhideWhenUsed/>
    <w:rsid w:val="00884C4E"/>
    <w:pPr>
      <w:tabs>
        <w:tab w:val="center" w:pos="4513"/>
        <w:tab w:val="right" w:pos="9026"/>
      </w:tabs>
    </w:pPr>
    <w:rPr>
      <w:kern w:val="2"/>
      <w:sz w:val="22"/>
      <w:szCs w:val="22"/>
      <w14:ligatures w14:val="standardContextual"/>
    </w:rPr>
  </w:style>
  <w:style w:type="character" w:customStyle="1" w:styleId="FooterChar">
    <w:name w:val="Footer Char"/>
    <w:basedOn w:val="DefaultParagraphFont"/>
    <w:link w:val="Footer"/>
    <w:uiPriority w:val="99"/>
    <w:rsid w:val="00884C4E"/>
  </w:style>
  <w:style w:type="table" w:styleId="TableGrid">
    <w:name w:val="Table Grid"/>
    <w:basedOn w:val="TableNormal"/>
    <w:uiPriority w:val="3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MAPrimary">
    <w:name w:val="GMA Prim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Pr/>
      <w:tcPr>
        <w:shd w:val="clear" w:color="auto" w:fill="08174F" w:themeFill="text2"/>
      </w:tcPr>
    </w:tblStylePr>
  </w:style>
  <w:style w:type="table" w:customStyle="1" w:styleId="GMASecondary">
    <w:name w:val="GMA Second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color w:val="FFFFFF" w:themeColor="background1"/>
      </w:rPr>
      <w:tblPr/>
      <w:tcPr>
        <w:shd w:val="clear" w:color="auto" w:fill="3227DB" w:themeFill="accent1"/>
      </w:tcPr>
    </w:tblStylePr>
  </w:style>
  <w:style w:type="table" w:customStyle="1" w:styleId="GMATertiary">
    <w:name w:val="GMA Terti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rPr>
      <w:tblPr/>
      <w:tcPr>
        <w:shd w:val="clear" w:color="auto" w:fill="87F4EE" w:themeFill="accent2"/>
      </w:tcPr>
    </w:tblStylePr>
  </w:style>
  <w:style w:type="character" w:styleId="SubtleEmphasis">
    <w:name w:val="Subtle Emphasis"/>
    <w:basedOn w:val="DefaultParagraphFont"/>
    <w:uiPriority w:val="19"/>
    <w:qFormat/>
    <w:rsid w:val="00E54117"/>
    <w:rPr>
      <w:i/>
      <w:iCs/>
      <w:color w:val="404040" w:themeColor="text1" w:themeTint="BF"/>
    </w:rPr>
  </w:style>
  <w:style w:type="character" w:styleId="Emphasis">
    <w:name w:val="Emphasis"/>
    <w:basedOn w:val="DefaultParagraphFont"/>
    <w:uiPriority w:val="20"/>
    <w:qFormat/>
    <w:rsid w:val="00E54117"/>
    <w:rPr>
      <w:i/>
      <w:iCs/>
    </w:rPr>
  </w:style>
  <w:style w:type="paragraph" w:styleId="NoSpacing">
    <w:name w:val="No Spacing"/>
    <w:uiPriority w:val="1"/>
    <w:qFormat/>
    <w:rsid w:val="00E54117"/>
    <w:pPr>
      <w:spacing w:after="0" w:line="240" w:lineRule="auto"/>
    </w:pPr>
  </w:style>
  <w:style w:type="paragraph" w:styleId="BodyText3">
    <w:name w:val="Body Text 3"/>
    <w:basedOn w:val="Normal"/>
    <w:link w:val="BodyText3Char"/>
    <w:semiHidden/>
    <w:rsid w:val="00C02F72"/>
    <w:pPr>
      <w:tabs>
        <w:tab w:val="left" w:pos="2280"/>
      </w:tabs>
      <w:jc w:val="both"/>
    </w:pPr>
    <w:rPr>
      <w:rFonts w:ascii="Arial" w:eastAsia="Times New Roman" w:hAnsi="Arial" w:cs="Times New Roman"/>
      <w:sz w:val="22"/>
    </w:rPr>
  </w:style>
  <w:style w:type="character" w:customStyle="1" w:styleId="BodyText3Char">
    <w:name w:val="Body Text 3 Char"/>
    <w:basedOn w:val="DefaultParagraphFont"/>
    <w:link w:val="BodyText3"/>
    <w:semiHidden/>
    <w:rsid w:val="00C02F72"/>
    <w:rPr>
      <w:rFonts w:ascii="Arial" w:eastAsia="Times New Roman" w:hAnsi="Arial" w:cs="Times New Roman"/>
      <w:kern w:val="0"/>
      <w:szCs w:val="24"/>
      <w14:ligatures w14:val="none"/>
    </w:rPr>
  </w:style>
  <w:style w:type="character" w:styleId="Strong">
    <w:name w:val="Strong"/>
    <w:uiPriority w:val="22"/>
    <w:qFormat/>
    <w:rsid w:val="00C02F72"/>
    <w:rPr>
      <w:b/>
      <w:bCs/>
    </w:rPr>
  </w:style>
  <w:style w:type="character" w:styleId="PlaceholderText">
    <w:name w:val="Placeholder Text"/>
    <w:basedOn w:val="DefaultParagraphFont"/>
    <w:uiPriority w:val="99"/>
    <w:semiHidden/>
    <w:rsid w:val="00B90AE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olaCollins\OneDrive%20-%20The%20Grounds%20Management%20Association\Documents\Custom%20Office%20Templates\GMA%20Word%20Template%20(March%202025).dotx" TargetMode="External"/></Relationships>
</file>

<file path=word/theme/theme1.xml><?xml version="1.0" encoding="utf-8"?>
<a:theme xmlns:a="http://schemas.openxmlformats.org/drawingml/2006/main" name="GMA-Reports">
  <a:themeElements>
    <a:clrScheme name="GMA Brand">
      <a:dk1>
        <a:sysClr val="windowText" lastClr="000000"/>
      </a:dk1>
      <a:lt1>
        <a:sysClr val="window" lastClr="FFFFFF"/>
      </a:lt1>
      <a:dk2>
        <a:srgbClr val="08174F"/>
      </a:dk2>
      <a:lt2>
        <a:srgbClr val="EAEBEF"/>
      </a:lt2>
      <a:accent1>
        <a:srgbClr val="3227DB"/>
      </a:accent1>
      <a:accent2>
        <a:srgbClr val="87F4EE"/>
      </a:accent2>
      <a:accent3>
        <a:srgbClr val="08174F"/>
      </a:accent3>
      <a:accent4>
        <a:srgbClr val="3227DB"/>
      </a:accent4>
      <a:accent5>
        <a:srgbClr val="87F4EE"/>
      </a:accent5>
      <a:accent6>
        <a:srgbClr val="08174F"/>
      </a:accent6>
      <a:hlink>
        <a:srgbClr val="3227DB"/>
      </a:hlink>
      <a:folHlink>
        <a:srgbClr val="87F4EE"/>
      </a:folHlink>
    </a:clrScheme>
    <a:fontScheme name="GMA Fonts">
      <a:majorFont>
        <a:latin typeface="Cervo Neue Bold Neue"/>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0FF3E98509C43A34D47B11CE20269" ma:contentTypeVersion="18" ma:contentTypeDescription="Create a new document." ma:contentTypeScope="" ma:versionID="b48dcfe7dbfd5cf5f53890fdce4044e2">
  <xsd:schema xmlns:xsd="http://www.w3.org/2001/XMLSchema" xmlns:xs="http://www.w3.org/2001/XMLSchema" xmlns:p="http://schemas.microsoft.com/office/2006/metadata/properties" xmlns:ns2="f9931af9-695b-4cbd-8fc3-148b293e5488" xmlns:ns3="4d89afee-f21b-45e8-b1f0-1a8a043faf26" targetNamespace="http://schemas.microsoft.com/office/2006/metadata/properties" ma:root="true" ma:fieldsID="87d6aa7491bee6fa5b11e5f034171eb3" ns2:_="" ns3:_="">
    <xsd:import namespace="f9931af9-695b-4cbd-8fc3-148b293e5488"/>
    <xsd:import namespace="4d89afee-f21b-45e8-b1f0-1a8a043faf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931af9-695b-4cbd-8fc3-148b293e54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f03447-7d34-4f2d-9930-ab621a85eaf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89afee-f21b-45e8-b1f0-1a8a043faf2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e2fa728-68aa-4888-9544-e04cf5343ca1}" ma:internalName="TaxCatchAll" ma:showField="CatchAllData" ma:web="4d89afee-f21b-45e8-b1f0-1a8a043faf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931af9-695b-4cbd-8fc3-148b293e5488">
      <Terms xmlns="http://schemas.microsoft.com/office/infopath/2007/PartnerControls"/>
    </lcf76f155ced4ddcb4097134ff3c332f>
    <TaxCatchAll xmlns="4d89afee-f21b-45e8-b1f0-1a8a043faf2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E7179-AD33-4994-950A-4E84206B1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931af9-695b-4cbd-8fc3-148b293e5488"/>
    <ds:schemaRef ds:uri="4d89afee-f21b-45e8-b1f0-1a8a043fa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2C23EA-B4B6-48CB-A400-84C2E20F53D4}">
  <ds:schemaRefs>
    <ds:schemaRef ds:uri="http://schemas.microsoft.com/sharepoint/v3/contenttype/forms"/>
  </ds:schemaRefs>
</ds:datastoreItem>
</file>

<file path=customXml/itemProps3.xml><?xml version="1.0" encoding="utf-8"?>
<ds:datastoreItem xmlns:ds="http://schemas.openxmlformats.org/officeDocument/2006/customXml" ds:itemID="{7952530B-B9D4-437D-BA68-FBD1AD491949}">
  <ds:schemaRefs>
    <ds:schemaRef ds:uri="http://schemas.microsoft.com/office/2006/metadata/properties"/>
    <ds:schemaRef ds:uri="http://schemas.microsoft.com/office/infopath/2007/PartnerControls"/>
    <ds:schemaRef ds:uri="f9931af9-695b-4cbd-8fc3-148b293e5488"/>
    <ds:schemaRef ds:uri="4d89afee-f21b-45e8-b1f0-1a8a043faf26"/>
  </ds:schemaRefs>
</ds:datastoreItem>
</file>

<file path=customXml/itemProps4.xml><?xml version="1.0" encoding="utf-8"?>
<ds:datastoreItem xmlns:ds="http://schemas.openxmlformats.org/officeDocument/2006/customXml" ds:itemID="{66343A13-23A0-41E6-995D-6BB3048E6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GMA Word Template (March 2025)</Template>
  <TotalTime>17</TotalTime>
  <Pages>1</Pages>
  <Words>186</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Collins</dc:creator>
  <cp:keywords/>
  <dc:description/>
  <cp:lastModifiedBy>Nicola Collins</cp:lastModifiedBy>
  <cp:revision>1</cp:revision>
  <dcterms:created xsi:type="dcterms:W3CDTF">2025-09-05T21:18:00Z</dcterms:created>
  <dcterms:modified xsi:type="dcterms:W3CDTF">2025-09-05T21:37:00Z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0x0101005130FF3E98509C43A34D47B11CE20269</vt:lpwstr>
  </property>
</Properties>
</file>