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99EC2" w14:textId="06444C0E" w:rsidR="00E54117" w:rsidRPr="00E54117" w:rsidRDefault="00D67A49" w:rsidP="00E54117">
      <w:pPr>
        <w:pStyle w:val="Subtitle"/>
      </w:pPr>
      <w:r>
        <w:t>November</w:t>
      </w:r>
      <w:r w:rsidR="00E54117">
        <w:t xml:space="preserve"> 2025</w:t>
      </w:r>
    </w:p>
    <w:p w14:paraId="04CC7DC7" w14:textId="1F781A2C" w:rsidR="00884C4E" w:rsidRPr="00D67A49" w:rsidRDefault="00D67A49" w:rsidP="00884C4E">
      <w:pPr>
        <w:pStyle w:val="Title"/>
        <w:rPr>
          <w:sz w:val="60"/>
          <w:szCs w:val="60"/>
        </w:rPr>
      </w:pPr>
      <w:r w:rsidRPr="00D67A49">
        <w:rPr>
          <w:sz w:val="60"/>
          <w:szCs w:val="60"/>
        </w:rPr>
        <w:t>Grounds Management Association</w:t>
      </w:r>
    </w:p>
    <w:p w14:paraId="64BD9983" w14:textId="77777777" w:rsidR="00A634DD" w:rsidRPr="00A634DD" w:rsidRDefault="00A634DD" w:rsidP="00A634DD">
      <w:pPr>
        <w:pStyle w:val="NoSpacing"/>
        <w:rPr>
          <w:rFonts w:ascii="Proxima Nova Rg" w:hAnsi="Proxima Nova Rg"/>
        </w:rPr>
      </w:pPr>
    </w:p>
    <w:p w14:paraId="483FBDBB" w14:textId="67814193" w:rsidR="00D67A49" w:rsidRPr="00A634DD" w:rsidRDefault="00D67A49" w:rsidP="00A634DD">
      <w:pPr>
        <w:pStyle w:val="Heading2"/>
        <w:jc w:val="center"/>
        <w:rPr>
          <w:color w:val="3227DB" w:themeColor="accent1"/>
        </w:rPr>
      </w:pPr>
      <w:r w:rsidRPr="00A634DD">
        <w:rPr>
          <w:color w:val="3227DB" w:themeColor="accent1"/>
        </w:rPr>
        <w:t>FORM A</w:t>
      </w:r>
    </w:p>
    <w:p w14:paraId="505E8DA4" w14:textId="77777777" w:rsidR="00D67A49" w:rsidRPr="00D67A49" w:rsidRDefault="00D67A49" w:rsidP="00A634DD">
      <w:pPr>
        <w:pStyle w:val="NoSpacing"/>
        <w:jc w:val="center"/>
        <w:rPr>
          <w:rFonts w:ascii="Proxima Nova Rg" w:hAnsi="Proxima Nova Rg"/>
          <w:b/>
        </w:rPr>
      </w:pPr>
      <w:r w:rsidRPr="00D67A49">
        <w:rPr>
          <w:rFonts w:ascii="Proxima Nova Rg" w:hAnsi="Proxima Nova Rg"/>
          <w:b/>
        </w:rPr>
        <w:t xml:space="preserve">PROXY VOTING </w:t>
      </w:r>
      <w:r w:rsidRPr="00D67A49">
        <w:rPr>
          <w:rFonts w:ascii="Proxima Nova Rg" w:hAnsi="Proxima Nova Rg"/>
        </w:rPr>
        <w:t>(P0STAL-SPECIFY HOW YOUR VOTE SHOULD BE CAST)</w:t>
      </w:r>
    </w:p>
    <w:p w14:paraId="7B5ADA9A" w14:textId="77777777" w:rsidR="00A634DD" w:rsidRDefault="00A634DD" w:rsidP="00A634DD">
      <w:pPr>
        <w:pStyle w:val="NoSpacing"/>
        <w:jc w:val="center"/>
        <w:rPr>
          <w:rFonts w:ascii="Proxima Nova Rg" w:hAnsi="Proxima Nova Rg"/>
          <w:b/>
        </w:rPr>
      </w:pPr>
    </w:p>
    <w:p w14:paraId="566CBD32" w14:textId="51711C63" w:rsidR="00D67A49" w:rsidRPr="00D67A49" w:rsidRDefault="00D67A49" w:rsidP="00A634DD">
      <w:pPr>
        <w:pStyle w:val="NoSpacing"/>
        <w:jc w:val="center"/>
        <w:rPr>
          <w:rFonts w:ascii="Proxima Nova Rg" w:hAnsi="Proxima Nova Rg"/>
        </w:rPr>
      </w:pPr>
      <w:r w:rsidRPr="00D67A49">
        <w:rPr>
          <w:rFonts w:ascii="Proxima Nova Rg" w:hAnsi="Proxima Nova Rg"/>
          <w:b/>
        </w:rPr>
        <w:t xml:space="preserve">Complete either this form </w:t>
      </w:r>
      <w:r w:rsidRPr="00D67A49">
        <w:rPr>
          <w:rFonts w:ascii="Proxima Nova Rg" w:hAnsi="Proxima Nova Rg"/>
          <w:b/>
          <w:u w:val="single"/>
        </w:rPr>
        <w:t>or</w:t>
      </w:r>
      <w:r w:rsidRPr="00D67A49">
        <w:rPr>
          <w:rFonts w:ascii="Proxima Nova Rg" w:hAnsi="Proxima Nova Rg"/>
          <w:b/>
        </w:rPr>
        <w:t xml:space="preserve"> Form B, but </w:t>
      </w:r>
      <w:r w:rsidRPr="00D67A49">
        <w:rPr>
          <w:rFonts w:ascii="Proxima Nova Rg" w:hAnsi="Proxima Nova Rg"/>
          <w:b/>
          <w:u w:val="single"/>
        </w:rPr>
        <w:t>not</w:t>
      </w:r>
      <w:r w:rsidRPr="00D67A49">
        <w:rPr>
          <w:rFonts w:ascii="Proxima Nova Rg" w:hAnsi="Proxima Nova Rg"/>
          <w:b/>
        </w:rPr>
        <w:t xml:space="preserve"> both.</w:t>
      </w:r>
    </w:p>
    <w:p w14:paraId="24A3013B" w14:textId="77777777" w:rsidR="00D67A49" w:rsidRPr="00D67A49" w:rsidRDefault="00D67A49" w:rsidP="00D67A49">
      <w:pPr>
        <w:pStyle w:val="NoSpacing"/>
        <w:rPr>
          <w:rFonts w:ascii="Proxima Nova Rg" w:hAnsi="Proxima Nova Rg"/>
        </w:rPr>
      </w:pPr>
    </w:p>
    <w:p w14:paraId="1C72F4A6" w14:textId="77777777" w:rsidR="00D67A49" w:rsidRPr="00D67A49" w:rsidRDefault="00D67A49" w:rsidP="00D67A49">
      <w:pPr>
        <w:pStyle w:val="NoSpacing"/>
        <w:rPr>
          <w:rFonts w:ascii="Proxima Nova Rg" w:hAnsi="Proxima Nova Rg"/>
        </w:rPr>
      </w:pPr>
      <w:r w:rsidRPr="00D67A49">
        <w:rPr>
          <w:rFonts w:ascii="Proxima Nova Rg" w:hAnsi="Proxima Nova Rg"/>
        </w:rPr>
        <w:t xml:space="preserve">If you cannot attend the AGM but would like to specify the way in which your Proxy vote is used, you must appoint the Independent Chairman as your Proxy </w:t>
      </w:r>
      <w:proofErr w:type="gramStart"/>
      <w:r w:rsidRPr="00D67A49">
        <w:rPr>
          <w:rFonts w:ascii="Proxima Nova Rg" w:hAnsi="Proxima Nova Rg"/>
        </w:rPr>
        <w:t>in order to</w:t>
      </w:r>
      <w:proofErr w:type="gramEnd"/>
      <w:r w:rsidRPr="00D67A49">
        <w:rPr>
          <w:rFonts w:ascii="Proxima Nova Rg" w:hAnsi="Proxima Nova Rg"/>
        </w:rPr>
        <w:t xml:space="preserve"> formally record your voting wishes.  </w:t>
      </w:r>
      <w:proofErr w:type="gramStart"/>
      <w:r w:rsidRPr="00D67A49">
        <w:rPr>
          <w:rFonts w:ascii="Proxima Nova Rg" w:hAnsi="Proxima Nova Rg"/>
        </w:rPr>
        <w:t>In order to</w:t>
      </w:r>
      <w:proofErr w:type="gramEnd"/>
      <w:r w:rsidRPr="00D67A49">
        <w:rPr>
          <w:rFonts w:ascii="Proxima Nova Rg" w:hAnsi="Proxima Nova Rg"/>
        </w:rPr>
        <w:t xml:space="preserve"> do </w:t>
      </w:r>
      <w:proofErr w:type="gramStart"/>
      <w:r w:rsidRPr="00D67A49">
        <w:rPr>
          <w:rFonts w:ascii="Proxima Nova Rg" w:hAnsi="Proxima Nova Rg"/>
        </w:rPr>
        <w:t>this</w:t>
      </w:r>
      <w:proofErr w:type="gramEnd"/>
      <w:r w:rsidRPr="00D67A49">
        <w:rPr>
          <w:rFonts w:ascii="Proxima Nova Rg" w:hAnsi="Proxima Nova Rg"/>
        </w:rPr>
        <w:t xml:space="preserve"> you must complete Part 1 (below).  You may specify the nominations and resolutions that you wish to support by completing Part 2.  If you do not complete Part 2 the Independent Chairman will vote on your behalf as he thinks fit.</w:t>
      </w:r>
    </w:p>
    <w:p w14:paraId="01205156" w14:textId="77777777" w:rsidR="00D67A49" w:rsidRPr="00D67A49" w:rsidRDefault="00D67A49" w:rsidP="00D67A49">
      <w:pPr>
        <w:pStyle w:val="NoSpacing"/>
        <w:rPr>
          <w:rFonts w:ascii="Proxima Nova Rg" w:hAnsi="Proxima Nova Rg"/>
        </w:rPr>
      </w:pPr>
      <w:bookmarkStart w:id="0" w:name="_Hlk490479249"/>
    </w:p>
    <w:p w14:paraId="4FDCF93A" w14:textId="77777777" w:rsidR="00D67A49" w:rsidRPr="00D67A49" w:rsidRDefault="00D67A49" w:rsidP="00D67A49">
      <w:pPr>
        <w:pStyle w:val="NoSpacing"/>
        <w:rPr>
          <w:rFonts w:ascii="Proxima Nova Rg" w:hAnsi="Proxima Nova Rg" w:cs="Arial"/>
        </w:rPr>
      </w:pPr>
      <w:r w:rsidRPr="00D67A49">
        <w:rPr>
          <w:rFonts w:ascii="Proxima Nova Rg" w:hAnsi="Proxima Nova Rg" w:cs="Arial"/>
        </w:rPr>
        <w:t>Please note that only</w:t>
      </w:r>
      <w:r w:rsidRPr="00D67A49">
        <w:rPr>
          <w:rFonts w:ascii="Proxima Nova Rg" w:hAnsi="Proxima Nova Rg" w:cs="Calibri"/>
        </w:rPr>
        <w:t> </w:t>
      </w:r>
      <w:r w:rsidRPr="00D67A49">
        <w:rPr>
          <w:rStyle w:val="Strong"/>
          <w:rFonts w:ascii="Proxima Nova Rg" w:hAnsi="Proxima Nova Rg" w:cs="Arial"/>
        </w:rPr>
        <w:t>paid-up</w:t>
      </w:r>
      <w:r w:rsidRPr="00D67A49">
        <w:rPr>
          <w:rFonts w:ascii="Proxima Nova Rg" w:hAnsi="Proxima Nova Rg" w:cs="Calibri"/>
        </w:rPr>
        <w:t> </w:t>
      </w:r>
      <w:r w:rsidRPr="00D67A49">
        <w:rPr>
          <w:rFonts w:ascii="Proxima Nova Rg" w:hAnsi="Proxima Nova Rg" w:cs="Arial"/>
        </w:rPr>
        <w:t xml:space="preserve">Individual Members, other than student members, and appointed representatives of </w:t>
      </w:r>
      <w:r w:rsidRPr="00D67A49">
        <w:rPr>
          <w:rFonts w:ascii="Proxima Nova Rg" w:hAnsi="Proxima Nova Rg" w:cs="Arial"/>
          <w:b/>
        </w:rPr>
        <w:t>paid-up</w:t>
      </w:r>
      <w:r w:rsidRPr="00D67A49">
        <w:rPr>
          <w:rFonts w:ascii="Proxima Nova Rg" w:hAnsi="Proxima Nova Rg" w:cs="Arial"/>
        </w:rPr>
        <w:t xml:space="preserve"> Organisation Members are eligible to vote, either in person or by proxy at the AGM.</w:t>
      </w:r>
    </w:p>
    <w:bookmarkEnd w:id="0"/>
    <w:p w14:paraId="6B520D9F" w14:textId="77777777" w:rsidR="00D67A49" w:rsidRPr="009879C6" w:rsidRDefault="00D67A49" w:rsidP="00D67A49">
      <w:pPr>
        <w:jc w:val="both"/>
        <w:rPr>
          <w:rFonts w:ascii="Silka" w:hAnsi="Silka"/>
          <w:color w:val="000000" w:themeColor="text1"/>
        </w:rPr>
      </w:pPr>
    </w:p>
    <w:p w14:paraId="45E1731D" w14:textId="77777777" w:rsidR="00D67A49" w:rsidRDefault="00D67A49" w:rsidP="00D67A49">
      <w:pPr>
        <w:pStyle w:val="Heading2"/>
      </w:pPr>
      <w:r w:rsidRPr="00D67A49">
        <w:t>PART 1- APPOINTMENT OF A PROXY</w:t>
      </w:r>
    </w:p>
    <w:p w14:paraId="6B019B4D" w14:textId="77777777" w:rsidR="00C458AD" w:rsidRPr="004F114F" w:rsidRDefault="00C458AD" w:rsidP="00C458AD">
      <w:pPr>
        <w:pStyle w:val="NoSpacing"/>
        <w:rPr>
          <w:rFonts w:ascii="Proxima Nova Rg" w:hAnsi="Proxima Nova Rg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420"/>
        <w:gridCol w:w="8647"/>
      </w:tblGrid>
      <w:tr w:rsidR="00C458AD" w:rsidRPr="004F114F" w14:paraId="599DD5CF" w14:textId="77777777" w:rsidTr="00C458AD"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61C1946B" w14:textId="63DEE953" w:rsidR="00C458AD" w:rsidRPr="004F114F" w:rsidRDefault="00C458AD" w:rsidP="00C458AD">
            <w:pPr>
              <w:jc w:val="right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  <w:r w:rsidRPr="004F114F">
              <w:rPr>
                <w:rFonts w:ascii="Proxima Nova Rg" w:hAnsi="Proxima Nova Rg"/>
                <w:color w:val="000000" w:themeColor="text1"/>
                <w:sz w:val="22"/>
                <w:szCs w:val="22"/>
              </w:rPr>
              <w:t>I</w:t>
            </w:r>
          </w:p>
        </w:tc>
        <w:tc>
          <w:tcPr>
            <w:tcW w:w="8647" w:type="dxa"/>
            <w:tcBorders>
              <w:top w:val="nil"/>
              <w:left w:val="nil"/>
              <w:right w:val="nil"/>
            </w:tcBorders>
          </w:tcPr>
          <w:p w14:paraId="5A67C282" w14:textId="77777777" w:rsidR="00C458AD" w:rsidRPr="004F114F" w:rsidRDefault="00C458AD" w:rsidP="00D67A49">
            <w:pPr>
              <w:jc w:val="both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</w:tc>
      </w:tr>
    </w:tbl>
    <w:p w14:paraId="7509FE2B" w14:textId="77777777" w:rsidR="00D67A49" w:rsidRPr="004F114F" w:rsidRDefault="00D67A49" w:rsidP="00D67A49">
      <w:pPr>
        <w:jc w:val="both"/>
        <w:rPr>
          <w:rFonts w:ascii="Proxima Nova Rg" w:hAnsi="Proxima Nova Rg"/>
          <w:color w:val="000000" w:themeColor="text1"/>
          <w:sz w:val="22"/>
          <w:szCs w:val="22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420"/>
        <w:gridCol w:w="8647"/>
      </w:tblGrid>
      <w:tr w:rsidR="00C458AD" w:rsidRPr="004F114F" w14:paraId="2E8EF50E" w14:textId="77777777" w:rsidTr="00931E6E"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14:paraId="4127D17F" w14:textId="46BD48BC" w:rsidR="00C458AD" w:rsidRPr="004F114F" w:rsidRDefault="00C458AD" w:rsidP="00931E6E">
            <w:pPr>
              <w:jc w:val="right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  <w:r w:rsidRPr="004F114F">
              <w:rPr>
                <w:rFonts w:ascii="Proxima Nova Rg" w:hAnsi="Proxima Nova Rg"/>
                <w:color w:val="000000" w:themeColor="text1"/>
                <w:sz w:val="22"/>
                <w:szCs w:val="22"/>
              </w:rPr>
              <w:t>of</w:t>
            </w:r>
          </w:p>
        </w:tc>
        <w:tc>
          <w:tcPr>
            <w:tcW w:w="8647" w:type="dxa"/>
            <w:tcBorders>
              <w:top w:val="nil"/>
              <w:left w:val="nil"/>
              <w:right w:val="nil"/>
            </w:tcBorders>
          </w:tcPr>
          <w:p w14:paraId="2F9CD472" w14:textId="77777777" w:rsidR="00C458AD" w:rsidRPr="004F114F" w:rsidRDefault="00C458AD" w:rsidP="00931E6E">
            <w:pPr>
              <w:jc w:val="both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</w:tc>
      </w:tr>
    </w:tbl>
    <w:p w14:paraId="621455AE" w14:textId="77777777" w:rsidR="00C458AD" w:rsidRPr="004F114F" w:rsidRDefault="00C458AD" w:rsidP="00D67A49">
      <w:pPr>
        <w:jc w:val="both"/>
        <w:rPr>
          <w:rFonts w:ascii="Proxima Nova Rg" w:hAnsi="Proxima Nova Rg"/>
          <w:color w:val="000000" w:themeColor="text1"/>
          <w:sz w:val="22"/>
          <w:szCs w:val="22"/>
        </w:rPr>
      </w:pPr>
    </w:p>
    <w:p w14:paraId="0A23AD4D" w14:textId="77777777" w:rsidR="00D67A49" w:rsidRPr="004F114F" w:rsidRDefault="00D67A49" w:rsidP="00D67A49">
      <w:pPr>
        <w:jc w:val="both"/>
        <w:rPr>
          <w:rFonts w:ascii="Proxima Nova Rg" w:hAnsi="Proxima Nova Rg"/>
          <w:color w:val="000000" w:themeColor="text1"/>
          <w:sz w:val="22"/>
          <w:szCs w:val="22"/>
        </w:rPr>
      </w:pPr>
    </w:p>
    <w:p w14:paraId="15BC1B3F" w14:textId="4C509A62" w:rsidR="00D67A49" w:rsidRDefault="00D67A49" w:rsidP="00DA45EF">
      <w:pPr>
        <w:rPr>
          <w:rFonts w:ascii="Proxima Nova Rg" w:hAnsi="Proxima Nova Rg"/>
          <w:color w:val="000000" w:themeColor="text1"/>
          <w:sz w:val="22"/>
          <w:szCs w:val="22"/>
        </w:rPr>
      </w:pPr>
      <w:r w:rsidRPr="004F114F">
        <w:rPr>
          <w:rFonts w:ascii="Proxima Nova Rg" w:hAnsi="Proxima Nova Rg"/>
          <w:color w:val="000000" w:themeColor="text1"/>
          <w:sz w:val="22"/>
          <w:szCs w:val="22"/>
        </w:rPr>
        <w:t>in the county of</w:t>
      </w:r>
      <w:r w:rsidRPr="004F114F">
        <w:rPr>
          <w:rFonts w:ascii="Proxima Nova Rg" w:hAnsi="Proxima Nova Rg"/>
          <w:color w:val="000000" w:themeColor="text1"/>
          <w:sz w:val="22"/>
          <w:szCs w:val="22"/>
        </w:rPr>
        <w:tab/>
      </w:r>
      <w:r w:rsidRPr="004F114F">
        <w:rPr>
          <w:rFonts w:ascii="Proxima Nova Rg" w:hAnsi="Proxima Nova Rg"/>
          <w:color w:val="000000" w:themeColor="text1"/>
          <w:sz w:val="22"/>
          <w:szCs w:val="22"/>
        </w:rPr>
        <w:tab/>
      </w:r>
      <w:r w:rsidRPr="004F114F">
        <w:rPr>
          <w:rFonts w:ascii="Proxima Nova Rg" w:hAnsi="Proxima Nova Rg"/>
          <w:color w:val="000000" w:themeColor="text1"/>
          <w:sz w:val="22"/>
          <w:szCs w:val="22"/>
        </w:rPr>
        <w:tab/>
        <w:t xml:space="preserve">being a member of the </w:t>
      </w:r>
      <w:proofErr w:type="gramStart"/>
      <w:r w:rsidRPr="004F114F">
        <w:rPr>
          <w:rFonts w:ascii="Proxima Nova Rg" w:hAnsi="Proxima Nova Rg"/>
          <w:color w:val="000000" w:themeColor="text1"/>
          <w:sz w:val="22"/>
          <w:szCs w:val="22"/>
        </w:rPr>
        <w:t>above named</w:t>
      </w:r>
      <w:proofErr w:type="gramEnd"/>
      <w:r w:rsidRPr="004F114F">
        <w:rPr>
          <w:rFonts w:ascii="Proxima Nova Rg" w:hAnsi="Proxima Nova Rg"/>
          <w:color w:val="000000" w:themeColor="text1"/>
          <w:sz w:val="22"/>
          <w:szCs w:val="22"/>
        </w:rPr>
        <w:t xml:space="preserve"> Association hereby </w:t>
      </w:r>
      <w:r w:rsidR="00C458AD" w:rsidRPr="004F114F">
        <w:rPr>
          <w:rFonts w:ascii="Proxima Nova Rg" w:hAnsi="Proxima Nova Rg"/>
          <w:color w:val="000000" w:themeColor="text1"/>
          <w:sz w:val="22"/>
          <w:szCs w:val="22"/>
        </w:rPr>
        <w:t>appoints</w:t>
      </w:r>
      <w:r w:rsidRPr="004F114F">
        <w:rPr>
          <w:rFonts w:ascii="Proxima Nova Rg" w:hAnsi="Proxima Nova Rg"/>
          <w:color w:val="000000" w:themeColor="text1"/>
          <w:sz w:val="22"/>
          <w:szCs w:val="22"/>
        </w:rPr>
        <w:t xml:space="preserve"> the </w:t>
      </w:r>
      <w:r w:rsidRPr="004F114F">
        <w:rPr>
          <w:rFonts w:ascii="Proxima Nova Rg" w:hAnsi="Proxima Nova Rg"/>
          <w:b/>
          <w:bCs/>
          <w:color w:val="000000" w:themeColor="text1"/>
          <w:sz w:val="22"/>
          <w:szCs w:val="22"/>
        </w:rPr>
        <w:t>INDEPENDENT CHAIRMAN OF THE GMA</w:t>
      </w:r>
      <w:r w:rsidRPr="004F114F">
        <w:rPr>
          <w:rFonts w:ascii="Proxima Nova Rg" w:hAnsi="Proxima Nova Rg"/>
          <w:color w:val="000000" w:themeColor="text1"/>
          <w:sz w:val="22"/>
          <w:szCs w:val="22"/>
        </w:rPr>
        <w:t xml:space="preserve"> as my proxy to vote on my behalf at the Annual General Meeting of the Association to be held on </w:t>
      </w:r>
      <w:r w:rsidR="00061376" w:rsidRPr="004F114F">
        <w:rPr>
          <w:rFonts w:ascii="Proxima Nova Rg" w:hAnsi="Proxima Nova Rg"/>
          <w:color w:val="000000" w:themeColor="text1"/>
          <w:sz w:val="22"/>
          <w:szCs w:val="22"/>
          <w:highlight w:val="cyan"/>
        </w:rPr>
        <w:t>19</w:t>
      </w:r>
      <w:r w:rsidRPr="004F114F">
        <w:rPr>
          <w:rFonts w:ascii="Proxima Nova Rg" w:hAnsi="Proxima Nova Rg"/>
          <w:color w:val="000000" w:themeColor="text1"/>
          <w:sz w:val="22"/>
          <w:szCs w:val="22"/>
          <w:highlight w:val="cyan"/>
          <w:vertAlign w:val="superscript"/>
        </w:rPr>
        <w:t>th</w:t>
      </w:r>
      <w:r w:rsidRPr="004F114F">
        <w:rPr>
          <w:rFonts w:ascii="Proxima Nova Rg" w:hAnsi="Proxima Nova Rg"/>
          <w:color w:val="000000" w:themeColor="text1"/>
          <w:sz w:val="22"/>
          <w:szCs w:val="22"/>
          <w:highlight w:val="cyan"/>
        </w:rPr>
        <w:t xml:space="preserve"> November 202</w:t>
      </w:r>
      <w:r w:rsidR="00061376" w:rsidRPr="004F114F">
        <w:rPr>
          <w:rFonts w:ascii="Proxima Nova Rg" w:hAnsi="Proxima Nova Rg"/>
          <w:color w:val="000000" w:themeColor="text1"/>
          <w:sz w:val="22"/>
          <w:szCs w:val="22"/>
          <w:highlight w:val="cyan"/>
        </w:rPr>
        <w:t>5</w:t>
      </w:r>
      <w:r w:rsidRPr="004F114F">
        <w:rPr>
          <w:rFonts w:ascii="Proxima Nova Rg" w:hAnsi="Proxima Nova Rg"/>
          <w:color w:val="000000" w:themeColor="text1"/>
          <w:sz w:val="22"/>
          <w:szCs w:val="22"/>
        </w:rPr>
        <w:t xml:space="preserve"> and at any adjournment thereof.</w:t>
      </w:r>
    </w:p>
    <w:p w14:paraId="48A0C953" w14:textId="77777777" w:rsidR="00A07EE1" w:rsidRPr="004F114F" w:rsidRDefault="00A07EE1" w:rsidP="00DA45EF">
      <w:pPr>
        <w:rPr>
          <w:rFonts w:ascii="Proxima Nova Rg" w:hAnsi="Proxima Nova Rg"/>
          <w:color w:val="000000" w:themeColor="text1"/>
          <w:sz w:val="22"/>
          <w:szCs w:val="22"/>
        </w:rPr>
      </w:pPr>
    </w:p>
    <w:p w14:paraId="6C6E032C" w14:textId="77777777" w:rsidR="00D67A49" w:rsidRPr="004F114F" w:rsidRDefault="00D67A49" w:rsidP="00D67A49">
      <w:pPr>
        <w:jc w:val="both"/>
        <w:rPr>
          <w:rFonts w:ascii="Proxima Nova Rg" w:hAnsi="Proxima Nova Rg"/>
          <w:color w:val="000000" w:themeColor="text1"/>
          <w:sz w:val="22"/>
          <w:szCs w:val="22"/>
        </w:rPr>
      </w:pPr>
    </w:p>
    <w:tbl>
      <w:tblPr>
        <w:tblStyle w:val="TableGrid"/>
        <w:tblW w:w="9072" w:type="dxa"/>
        <w:tblLook w:val="04A0" w:firstRow="1" w:lastRow="0" w:firstColumn="1" w:lastColumn="0" w:noHBand="0" w:noVBand="1"/>
      </w:tblPr>
      <w:tblGrid>
        <w:gridCol w:w="1074"/>
        <w:gridCol w:w="3312"/>
        <w:gridCol w:w="705"/>
        <w:gridCol w:w="745"/>
        <w:gridCol w:w="3236"/>
      </w:tblGrid>
      <w:tr w:rsidR="00061376" w:rsidRPr="004F114F" w14:paraId="038DC675" w14:textId="77777777" w:rsidTr="00E30BB5"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63DD68C8" w14:textId="565FB606" w:rsidR="00061376" w:rsidRPr="00A07EE1" w:rsidRDefault="00061376" w:rsidP="00061376">
            <w:pPr>
              <w:jc w:val="right"/>
              <w:rPr>
                <w:rFonts w:ascii="Proxima Nova Rg" w:hAnsi="Proxima Nova Rg"/>
                <w:b/>
                <w:bCs/>
                <w:color w:val="000000" w:themeColor="text1"/>
                <w:sz w:val="22"/>
                <w:szCs w:val="22"/>
              </w:rPr>
            </w:pPr>
            <w:r w:rsidRPr="00A07EE1">
              <w:rPr>
                <w:rFonts w:ascii="Proxima Nova Rg" w:hAnsi="Proxima Nova Rg"/>
                <w:b/>
                <w:bCs/>
                <w:color w:val="000000" w:themeColor="text1"/>
                <w:sz w:val="22"/>
                <w:szCs w:val="22"/>
              </w:rPr>
              <w:t>Signed:</w:t>
            </w:r>
          </w:p>
        </w:tc>
        <w:tc>
          <w:tcPr>
            <w:tcW w:w="3321" w:type="dxa"/>
            <w:tcBorders>
              <w:top w:val="nil"/>
              <w:left w:val="nil"/>
              <w:right w:val="nil"/>
            </w:tcBorders>
          </w:tcPr>
          <w:p w14:paraId="40099CBE" w14:textId="77777777" w:rsidR="00061376" w:rsidRPr="004F114F" w:rsidRDefault="00061376" w:rsidP="00D67A49">
            <w:pPr>
              <w:jc w:val="both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</w:tcPr>
          <w:p w14:paraId="4BCF07EE" w14:textId="77777777" w:rsidR="00061376" w:rsidRPr="004F114F" w:rsidRDefault="00061376" w:rsidP="00D67A49">
            <w:pPr>
              <w:jc w:val="both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</w:tcPr>
          <w:p w14:paraId="6070064F" w14:textId="414D4752" w:rsidR="00061376" w:rsidRPr="00A07EE1" w:rsidRDefault="00061376" w:rsidP="00D67A49">
            <w:pPr>
              <w:jc w:val="both"/>
              <w:rPr>
                <w:rFonts w:ascii="Proxima Nova Rg" w:hAnsi="Proxima Nova Rg"/>
                <w:b/>
                <w:bCs/>
                <w:color w:val="000000" w:themeColor="text1"/>
                <w:sz w:val="22"/>
                <w:szCs w:val="22"/>
              </w:rPr>
            </w:pPr>
            <w:r w:rsidRPr="00A07EE1">
              <w:rPr>
                <w:rFonts w:ascii="Proxima Nova Rg" w:hAnsi="Proxima Nova Rg"/>
                <w:b/>
                <w:bCs/>
                <w:color w:val="000000" w:themeColor="text1"/>
                <w:sz w:val="22"/>
                <w:szCs w:val="22"/>
              </w:rPr>
              <w:t>Date:</w:t>
            </w:r>
          </w:p>
        </w:tc>
        <w:tc>
          <w:tcPr>
            <w:tcW w:w="3245" w:type="dxa"/>
            <w:tcBorders>
              <w:top w:val="nil"/>
              <w:left w:val="nil"/>
              <w:right w:val="nil"/>
            </w:tcBorders>
          </w:tcPr>
          <w:p w14:paraId="44AEDE2A" w14:textId="77777777" w:rsidR="00061376" w:rsidRPr="004F114F" w:rsidRDefault="00061376" w:rsidP="00D67A49">
            <w:pPr>
              <w:jc w:val="both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</w:tc>
      </w:tr>
    </w:tbl>
    <w:p w14:paraId="4F90305D" w14:textId="77777777" w:rsidR="00061376" w:rsidRPr="004F114F" w:rsidRDefault="00061376" w:rsidP="00D67A49">
      <w:pPr>
        <w:jc w:val="both"/>
        <w:rPr>
          <w:rFonts w:ascii="Proxima Nova Rg" w:hAnsi="Proxima Nova Rg"/>
          <w:color w:val="000000" w:themeColor="text1"/>
          <w:sz w:val="22"/>
          <w:szCs w:val="22"/>
        </w:rPr>
      </w:pPr>
    </w:p>
    <w:p w14:paraId="537C8D2B" w14:textId="77777777" w:rsidR="00D67A49" w:rsidRPr="004F114F" w:rsidRDefault="00D67A49" w:rsidP="00D67A49">
      <w:pPr>
        <w:jc w:val="both"/>
        <w:rPr>
          <w:rFonts w:ascii="Proxima Nova Rg" w:hAnsi="Proxima Nova Rg"/>
          <w:color w:val="000000" w:themeColor="text1"/>
          <w:sz w:val="22"/>
          <w:szCs w:val="22"/>
        </w:rPr>
      </w:pPr>
    </w:p>
    <w:tbl>
      <w:tblPr>
        <w:tblStyle w:val="TableGrid"/>
        <w:tblW w:w="9498" w:type="dxa"/>
        <w:tblInd w:w="-147" w:type="dxa"/>
        <w:tblLook w:val="04A0" w:firstRow="1" w:lastRow="0" w:firstColumn="1" w:lastColumn="0" w:noHBand="0" w:noVBand="1"/>
      </w:tblPr>
      <w:tblGrid>
        <w:gridCol w:w="3166"/>
        <w:gridCol w:w="3166"/>
        <w:gridCol w:w="3166"/>
      </w:tblGrid>
      <w:tr w:rsidR="00E30BB5" w:rsidRPr="004F114F" w14:paraId="544CCAC0" w14:textId="77777777" w:rsidTr="00DA45EF">
        <w:tc>
          <w:tcPr>
            <w:tcW w:w="3166" w:type="dxa"/>
            <w:shd w:val="clear" w:color="auto" w:fill="08174F" w:themeFill="text2"/>
          </w:tcPr>
          <w:p w14:paraId="1E834B84" w14:textId="35310D27" w:rsidR="00E30BB5" w:rsidRPr="00DA45EF" w:rsidRDefault="00E30BB5" w:rsidP="00D90E77">
            <w:pPr>
              <w:jc w:val="center"/>
              <w:rPr>
                <w:rFonts w:ascii="Proxima Nova Rg" w:hAnsi="Proxima Nova Rg"/>
                <w:color w:val="FFFFFF" w:themeColor="background1"/>
                <w:sz w:val="22"/>
                <w:szCs w:val="22"/>
              </w:rPr>
            </w:pPr>
            <w:r w:rsidRPr="00DA45EF">
              <w:rPr>
                <w:rFonts w:ascii="Proxima Nova Rg" w:hAnsi="Proxima Nova Rg"/>
                <w:color w:val="FFFFFF" w:themeColor="background1"/>
                <w:sz w:val="22"/>
                <w:szCs w:val="22"/>
              </w:rPr>
              <w:t>Name</w:t>
            </w:r>
            <w:r w:rsidR="00D90E77" w:rsidRPr="00DA45EF">
              <w:rPr>
                <w:rFonts w:ascii="Proxima Nova Rg" w:hAnsi="Proxima Nova Rg"/>
                <w:color w:val="FFFFFF" w:themeColor="background1"/>
                <w:sz w:val="22"/>
                <w:szCs w:val="22"/>
              </w:rPr>
              <w:t xml:space="preserve"> (Please print</w:t>
            </w:r>
            <w:r w:rsidR="00DA45EF" w:rsidRPr="00DA45EF">
              <w:rPr>
                <w:rFonts w:ascii="Proxima Nova Rg" w:hAnsi="Proxima Nova Rg"/>
                <w:color w:val="FFFFFF" w:themeColor="background1"/>
                <w:sz w:val="22"/>
                <w:szCs w:val="22"/>
              </w:rPr>
              <w:t>)</w:t>
            </w:r>
          </w:p>
        </w:tc>
        <w:tc>
          <w:tcPr>
            <w:tcW w:w="3166" w:type="dxa"/>
            <w:shd w:val="clear" w:color="auto" w:fill="08174F" w:themeFill="text2"/>
          </w:tcPr>
          <w:p w14:paraId="2DF4CB37" w14:textId="7613543E" w:rsidR="00E30BB5" w:rsidRPr="00DA45EF" w:rsidRDefault="00D90E77" w:rsidP="00D90E77">
            <w:pPr>
              <w:jc w:val="center"/>
              <w:rPr>
                <w:rFonts w:ascii="Proxima Nova Rg" w:hAnsi="Proxima Nova Rg"/>
                <w:color w:val="FFFFFF" w:themeColor="background1"/>
                <w:sz w:val="22"/>
                <w:szCs w:val="22"/>
              </w:rPr>
            </w:pPr>
            <w:r w:rsidRPr="00DA45EF">
              <w:rPr>
                <w:rFonts w:ascii="Proxima Nova Rg" w:hAnsi="Proxima Nova Rg"/>
                <w:color w:val="FFFFFF" w:themeColor="background1"/>
                <w:sz w:val="22"/>
                <w:szCs w:val="22"/>
              </w:rPr>
              <w:t>Member ID</w:t>
            </w:r>
          </w:p>
        </w:tc>
        <w:tc>
          <w:tcPr>
            <w:tcW w:w="3166" w:type="dxa"/>
            <w:shd w:val="clear" w:color="auto" w:fill="08174F" w:themeFill="text2"/>
          </w:tcPr>
          <w:p w14:paraId="2324C2AA" w14:textId="4645C5CC" w:rsidR="00E30BB5" w:rsidRPr="00DA45EF" w:rsidRDefault="00D90E77" w:rsidP="00D90E77">
            <w:pPr>
              <w:jc w:val="center"/>
              <w:rPr>
                <w:rFonts w:ascii="Proxima Nova Rg" w:hAnsi="Proxima Nova Rg"/>
                <w:color w:val="FFFFFF" w:themeColor="background1"/>
                <w:sz w:val="22"/>
                <w:szCs w:val="22"/>
              </w:rPr>
            </w:pPr>
            <w:r w:rsidRPr="00DA45EF">
              <w:rPr>
                <w:rFonts w:ascii="Proxima Nova Rg" w:hAnsi="Proxima Nova Rg"/>
                <w:color w:val="FFFFFF" w:themeColor="background1"/>
                <w:sz w:val="22"/>
                <w:szCs w:val="22"/>
              </w:rPr>
              <w:t>Membership Expiry Date</w:t>
            </w:r>
          </w:p>
        </w:tc>
      </w:tr>
      <w:tr w:rsidR="00E30BB5" w:rsidRPr="004F114F" w14:paraId="3580BF96" w14:textId="77777777" w:rsidTr="00A42F18">
        <w:tc>
          <w:tcPr>
            <w:tcW w:w="3166" w:type="dxa"/>
            <w:vAlign w:val="center"/>
          </w:tcPr>
          <w:p w14:paraId="1611C7F4" w14:textId="77777777" w:rsidR="00E30BB5" w:rsidRPr="004F114F" w:rsidRDefault="00E30BB5" w:rsidP="00A42F18">
            <w:pPr>
              <w:jc w:val="center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  <w:p w14:paraId="2070AD0A" w14:textId="77777777" w:rsidR="00D90E77" w:rsidRDefault="00D90E77" w:rsidP="00A42F18">
            <w:pPr>
              <w:jc w:val="center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  <w:p w14:paraId="210AFD2C" w14:textId="77777777" w:rsidR="00A42F18" w:rsidRPr="004F114F" w:rsidRDefault="00A42F18" w:rsidP="00A42F18">
            <w:pPr>
              <w:jc w:val="center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</w:tc>
        <w:tc>
          <w:tcPr>
            <w:tcW w:w="3166" w:type="dxa"/>
            <w:vAlign w:val="center"/>
          </w:tcPr>
          <w:p w14:paraId="51785920" w14:textId="77777777" w:rsidR="00E30BB5" w:rsidRDefault="00E30BB5" w:rsidP="00A42F18">
            <w:pPr>
              <w:jc w:val="center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  <w:p w14:paraId="7352C3B8" w14:textId="77777777" w:rsidR="00A42F18" w:rsidRDefault="00A42F18" w:rsidP="00A42F18">
            <w:pPr>
              <w:jc w:val="center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  <w:p w14:paraId="3D9F3728" w14:textId="77777777" w:rsidR="00A42F18" w:rsidRPr="004F114F" w:rsidRDefault="00A42F18" w:rsidP="00A42F18">
            <w:pPr>
              <w:jc w:val="center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</w:tc>
        <w:tc>
          <w:tcPr>
            <w:tcW w:w="3166" w:type="dxa"/>
            <w:vAlign w:val="center"/>
          </w:tcPr>
          <w:p w14:paraId="49A55CF8" w14:textId="77777777" w:rsidR="00E30BB5" w:rsidRDefault="00E30BB5" w:rsidP="00A42F18">
            <w:pPr>
              <w:jc w:val="center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  <w:p w14:paraId="4B3AC373" w14:textId="77777777" w:rsidR="00A42F18" w:rsidRDefault="00A42F18" w:rsidP="00A42F18">
            <w:pPr>
              <w:jc w:val="center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  <w:p w14:paraId="2013DFE3" w14:textId="77777777" w:rsidR="00A42F18" w:rsidRPr="004F114F" w:rsidRDefault="00A42F18" w:rsidP="00A42F18">
            <w:pPr>
              <w:jc w:val="center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</w:tc>
      </w:tr>
    </w:tbl>
    <w:p w14:paraId="04039F13" w14:textId="77777777" w:rsidR="00D67A49" w:rsidRPr="004F114F" w:rsidRDefault="00D67A49" w:rsidP="00D67A49">
      <w:pPr>
        <w:jc w:val="both"/>
        <w:rPr>
          <w:rFonts w:ascii="Proxima Nova Rg" w:hAnsi="Proxima Nova Rg"/>
          <w:color w:val="000000" w:themeColor="text1"/>
          <w:sz w:val="22"/>
          <w:szCs w:val="22"/>
        </w:rPr>
      </w:pPr>
    </w:p>
    <w:p w14:paraId="19FA5560" w14:textId="77777777" w:rsidR="00D67A49" w:rsidRPr="004F114F" w:rsidRDefault="00D67A49" w:rsidP="00D67A49">
      <w:pPr>
        <w:jc w:val="both"/>
        <w:rPr>
          <w:rFonts w:ascii="Proxima Nova Rg" w:hAnsi="Proxima Nova Rg"/>
          <w:color w:val="000000" w:themeColor="text1"/>
          <w:sz w:val="22"/>
          <w:szCs w:val="22"/>
        </w:rPr>
      </w:pPr>
    </w:p>
    <w:p w14:paraId="71459651" w14:textId="77777777" w:rsidR="00D67A49" w:rsidRPr="004F114F" w:rsidRDefault="00D67A49" w:rsidP="00D67A49">
      <w:pPr>
        <w:jc w:val="both"/>
        <w:rPr>
          <w:rFonts w:ascii="Proxima Nova Rg" w:hAnsi="Proxima Nova Rg"/>
          <w:color w:val="000000" w:themeColor="text1"/>
          <w:sz w:val="22"/>
        </w:rPr>
      </w:pPr>
      <w:r w:rsidRPr="004F114F">
        <w:rPr>
          <w:rFonts w:ascii="Proxima Nova Rg" w:hAnsi="Proxima Nova Rg"/>
          <w:color w:val="000000" w:themeColor="text1"/>
          <w:sz w:val="22"/>
        </w:rPr>
        <w:tab/>
      </w:r>
      <w:r w:rsidRPr="004F114F">
        <w:rPr>
          <w:rFonts w:ascii="Proxima Nova Rg" w:hAnsi="Proxima Nova Rg"/>
          <w:color w:val="000000" w:themeColor="text1"/>
          <w:sz w:val="22"/>
        </w:rPr>
        <w:tab/>
      </w:r>
    </w:p>
    <w:p w14:paraId="15A4A514" w14:textId="77777777" w:rsidR="00D67A49" w:rsidRPr="009879C6" w:rsidRDefault="00D67A49" w:rsidP="00D67A49">
      <w:pPr>
        <w:rPr>
          <w:rFonts w:ascii="Silka" w:hAnsi="Silka"/>
          <w:color w:val="000000" w:themeColor="text1"/>
        </w:rPr>
      </w:pPr>
      <w:r w:rsidRPr="004F114F">
        <w:rPr>
          <w:rFonts w:ascii="Proxima Nova Rg" w:hAnsi="Proxima Nova Rg"/>
          <w:color w:val="000000" w:themeColor="text1"/>
        </w:rPr>
        <w:br w:type="page"/>
      </w:r>
      <w:r w:rsidRPr="009879C6">
        <w:rPr>
          <w:rFonts w:ascii="Silka" w:hAnsi="Silka"/>
          <w:color w:val="000000" w:themeColor="text1"/>
        </w:rPr>
        <w:lastRenderedPageBreak/>
        <w:tab/>
      </w:r>
      <w:r w:rsidRPr="009879C6">
        <w:rPr>
          <w:rFonts w:ascii="Silka" w:hAnsi="Silka"/>
          <w:color w:val="000000" w:themeColor="text1"/>
        </w:rPr>
        <w:tab/>
      </w:r>
      <w:r w:rsidRPr="009879C6">
        <w:rPr>
          <w:rFonts w:ascii="Silka" w:hAnsi="Silka"/>
          <w:color w:val="000000" w:themeColor="text1"/>
        </w:rPr>
        <w:tab/>
      </w:r>
      <w:r w:rsidRPr="009879C6">
        <w:rPr>
          <w:rFonts w:ascii="Silka" w:hAnsi="Silka"/>
          <w:color w:val="000000" w:themeColor="text1"/>
        </w:rPr>
        <w:tab/>
      </w:r>
      <w:r w:rsidRPr="009879C6">
        <w:rPr>
          <w:rFonts w:ascii="Silka" w:hAnsi="Silka"/>
          <w:color w:val="000000" w:themeColor="text1"/>
        </w:rPr>
        <w:tab/>
      </w:r>
    </w:p>
    <w:p w14:paraId="685DA949" w14:textId="77777777" w:rsidR="00D67A49" w:rsidRPr="00D67A49" w:rsidRDefault="00D67A49" w:rsidP="00D67A49">
      <w:pPr>
        <w:pStyle w:val="Heading2"/>
      </w:pPr>
      <w:r w:rsidRPr="00D67A49">
        <w:t>PART 2 – VOTING WISHES</w:t>
      </w:r>
    </w:p>
    <w:p w14:paraId="6C34381F" w14:textId="77777777" w:rsidR="00D67A49" w:rsidRPr="009879C6" w:rsidRDefault="00D67A49" w:rsidP="00D67A49">
      <w:pPr>
        <w:tabs>
          <w:tab w:val="left" w:pos="2280"/>
        </w:tabs>
        <w:jc w:val="both"/>
        <w:rPr>
          <w:rFonts w:ascii="Silka" w:hAnsi="Silka"/>
          <w:color w:val="000000" w:themeColor="text1"/>
        </w:rPr>
      </w:pPr>
    </w:p>
    <w:p w14:paraId="2A59FEF7" w14:textId="77777777" w:rsidR="00D67A49" w:rsidRPr="009879C6" w:rsidRDefault="00D67A49" w:rsidP="00071245">
      <w:pPr>
        <w:pStyle w:val="Subtitle"/>
      </w:pPr>
      <w:r w:rsidRPr="009879C6">
        <w:t>RESOLUTIONS</w:t>
      </w:r>
    </w:p>
    <w:p w14:paraId="59970D64" w14:textId="77777777" w:rsidR="00D67A49" w:rsidRPr="009879C6" w:rsidRDefault="00D67A49" w:rsidP="00D67A49">
      <w:pPr>
        <w:tabs>
          <w:tab w:val="left" w:pos="2280"/>
        </w:tabs>
        <w:jc w:val="both"/>
        <w:rPr>
          <w:rFonts w:ascii="Silka" w:hAnsi="Silka"/>
          <w:color w:val="000000" w:themeColor="text1"/>
        </w:rPr>
      </w:pPr>
    </w:p>
    <w:p w14:paraId="12E98FFF" w14:textId="77777777" w:rsidR="00D67A49" w:rsidRPr="00071245" w:rsidRDefault="00D67A49" w:rsidP="00D67A49">
      <w:pPr>
        <w:pStyle w:val="BodyText3"/>
        <w:rPr>
          <w:rFonts w:ascii="Proxima Nova Rg" w:hAnsi="Proxima Nova Rg"/>
          <w:color w:val="000000" w:themeColor="text1"/>
        </w:rPr>
      </w:pPr>
      <w:r w:rsidRPr="00071245">
        <w:rPr>
          <w:rFonts w:ascii="Proxima Nova Rg" w:hAnsi="Proxima Nova Rg"/>
          <w:color w:val="000000" w:themeColor="text1"/>
        </w:rPr>
        <w:t xml:space="preserve">Please tick the relevant box to indicate whether you are voting </w:t>
      </w:r>
      <w:r w:rsidRPr="00071245">
        <w:rPr>
          <w:rFonts w:ascii="Proxima Nova Rg" w:hAnsi="Proxima Nova Rg"/>
          <w:b/>
          <w:bCs/>
          <w:i/>
          <w:iCs/>
          <w:color w:val="000000" w:themeColor="text1"/>
        </w:rPr>
        <w:t>for</w:t>
      </w:r>
      <w:r w:rsidRPr="00071245">
        <w:rPr>
          <w:rFonts w:ascii="Proxima Nova Rg" w:hAnsi="Proxima Nova Rg"/>
          <w:b/>
          <w:bCs/>
          <w:color w:val="000000" w:themeColor="text1"/>
        </w:rPr>
        <w:t xml:space="preserve"> </w:t>
      </w:r>
      <w:r w:rsidRPr="00071245">
        <w:rPr>
          <w:rFonts w:ascii="Proxima Nova Rg" w:hAnsi="Proxima Nova Rg"/>
          <w:color w:val="000000" w:themeColor="text1"/>
        </w:rPr>
        <w:t xml:space="preserve">or </w:t>
      </w:r>
      <w:r w:rsidRPr="00071245">
        <w:rPr>
          <w:rFonts w:ascii="Proxima Nova Rg" w:hAnsi="Proxima Nova Rg"/>
          <w:b/>
          <w:bCs/>
          <w:i/>
          <w:iCs/>
          <w:color w:val="000000" w:themeColor="text1"/>
        </w:rPr>
        <w:t>against</w:t>
      </w:r>
      <w:r w:rsidRPr="00071245">
        <w:rPr>
          <w:rFonts w:ascii="Proxima Nova Rg" w:hAnsi="Proxima Nova Rg"/>
          <w:color w:val="000000" w:themeColor="text1"/>
        </w:rPr>
        <w:t xml:space="preserve"> each resolution.</w:t>
      </w:r>
    </w:p>
    <w:p w14:paraId="1BB2B9E9" w14:textId="77777777" w:rsidR="004F114F" w:rsidRPr="004664D0" w:rsidRDefault="004F114F" w:rsidP="00D67A49">
      <w:pPr>
        <w:tabs>
          <w:tab w:val="left" w:pos="2280"/>
        </w:tabs>
        <w:jc w:val="both"/>
        <w:rPr>
          <w:rFonts w:ascii="Proxima Nova Rg" w:hAnsi="Proxima Nova Rg"/>
          <w:color w:val="000000" w:themeColor="text1"/>
          <w:sz w:val="22"/>
          <w:szCs w:val="22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5807"/>
        <w:gridCol w:w="1772"/>
        <w:gridCol w:w="1772"/>
      </w:tblGrid>
      <w:tr w:rsidR="009866C4" w:rsidRPr="004664D0" w14:paraId="4B933EFE" w14:textId="77777777" w:rsidTr="00ED3D1D">
        <w:tc>
          <w:tcPr>
            <w:tcW w:w="5807" w:type="dxa"/>
            <w:tcBorders>
              <w:top w:val="nil"/>
              <w:left w:val="nil"/>
              <w:bottom w:val="nil"/>
              <w:right w:val="nil"/>
            </w:tcBorders>
          </w:tcPr>
          <w:p w14:paraId="6D28F2F8" w14:textId="77777777" w:rsidR="009866C4" w:rsidRPr="004664D0" w:rsidRDefault="009866C4" w:rsidP="009866C4">
            <w:pPr>
              <w:tabs>
                <w:tab w:val="left" w:pos="2280"/>
              </w:tabs>
              <w:jc w:val="center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72F2B6BD" w14:textId="77777777" w:rsidR="009866C4" w:rsidRPr="00B2149B" w:rsidRDefault="004664D0" w:rsidP="004664D0">
            <w:pPr>
              <w:tabs>
                <w:tab w:val="left" w:pos="2280"/>
              </w:tabs>
              <w:jc w:val="center"/>
              <w:rPr>
                <w:rFonts w:ascii="Proxima Nova Rg" w:hAnsi="Proxima Nova Rg"/>
                <w:color w:val="000000" w:themeColor="text1"/>
              </w:rPr>
            </w:pPr>
            <w:r w:rsidRPr="00B2149B">
              <w:rPr>
                <w:rFonts w:ascii="Proxima Nova Rg" w:hAnsi="Proxima Nova Rg"/>
                <w:color w:val="000000" w:themeColor="text1"/>
              </w:rPr>
              <w:t>For</w:t>
            </w:r>
          </w:p>
          <w:p w14:paraId="56FE0649" w14:textId="5EB0AB8A" w:rsidR="004664D0" w:rsidRPr="004664D0" w:rsidRDefault="004664D0" w:rsidP="004664D0">
            <w:pPr>
              <w:tabs>
                <w:tab w:val="left" w:pos="2280"/>
              </w:tabs>
              <w:jc w:val="center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  <w:r w:rsidRPr="00071245">
              <w:rPr>
                <w:rFonts w:ascii="Proxima Nova Rg" w:hAnsi="Proxima Nova Rg"/>
                <w:b/>
                <w:bCs/>
                <w:color w:val="000000" w:themeColor="text1"/>
                <w:sz w:val="22"/>
              </w:rPr>
              <w:t>(</w:t>
            </w:r>
            <w:r w:rsidR="00ED3D1D" w:rsidRPr="00A07EE1">
              <w:rPr>
                <w:rFonts w:ascii="Proxima Nova Rg" w:hAnsi="Proxima Nova Rg"/>
                <w:b/>
                <w:bCs/>
                <w:color w:val="3227DB" w:themeColor="accent1"/>
                <w:sz w:val="22"/>
              </w:rPr>
              <w:t>X</w:t>
            </w:r>
            <w:r w:rsidRPr="00071245">
              <w:rPr>
                <w:rFonts w:ascii="Proxima Nova Rg" w:hAnsi="Proxima Nova Rg"/>
                <w:b/>
                <w:bCs/>
                <w:color w:val="000000" w:themeColor="text1"/>
                <w:sz w:val="22"/>
              </w:rPr>
              <w:t>)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7E5F643F" w14:textId="77777777" w:rsidR="009866C4" w:rsidRPr="00B2149B" w:rsidRDefault="004664D0" w:rsidP="009866C4">
            <w:pPr>
              <w:tabs>
                <w:tab w:val="left" w:pos="2280"/>
              </w:tabs>
              <w:jc w:val="center"/>
              <w:rPr>
                <w:rFonts w:ascii="Proxima Nova Rg" w:hAnsi="Proxima Nova Rg"/>
                <w:color w:val="000000" w:themeColor="text1"/>
              </w:rPr>
            </w:pPr>
            <w:r w:rsidRPr="00B2149B">
              <w:rPr>
                <w:rFonts w:ascii="Proxima Nova Rg" w:hAnsi="Proxima Nova Rg"/>
                <w:color w:val="000000" w:themeColor="text1"/>
              </w:rPr>
              <w:t>Against</w:t>
            </w:r>
          </w:p>
          <w:p w14:paraId="6A43F177" w14:textId="4E67B8B8" w:rsidR="004664D0" w:rsidRPr="004664D0" w:rsidRDefault="004664D0" w:rsidP="009866C4">
            <w:pPr>
              <w:tabs>
                <w:tab w:val="left" w:pos="2280"/>
              </w:tabs>
              <w:jc w:val="center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  <w:r w:rsidRPr="00071245">
              <w:rPr>
                <w:rFonts w:ascii="Proxima Nova Rg" w:hAnsi="Proxima Nova Rg"/>
                <w:b/>
                <w:bCs/>
                <w:color w:val="000000" w:themeColor="text1"/>
                <w:sz w:val="22"/>
              </w:rPr>
              <w:t>(</w:t>
            </w:r>
            <w:r w:rsidR="00ED3D1D" w:rsidRPr="00A07EE1">
              <w:rPr>
                <w:rFonts w:ascii="Proxima Nova Rg" w:hAnsi="Proxima Nova Rg"/>
                <w:b/>
                <w:bCs/>
                <w:color w:val="3227DB" w:themeColor="accent1"/>
                <w:sz w:val="22"/>
              </w:rPr>
              <w:t>X</w:t>
            </w:r>
            <w:r w:rsidRPr="00071245">
              <w:rPr>
                <w:rFonts w:ascii="Proxima Nova Rg" w:hAnsi="Proxima Nova Rg"/>
                <w:b/>
                <w:bCs/>
                <w:color w:val="000000" w:themeColor="text1"/>
                <w:sz w:val="22"/>
              </w:rPr>
              <w:t>)</w:t>
            </w:r>
          </w:p>
        </w:tc>
      </w:tr>
      <w:tr w:rsidR="00ED3D1D" w:rsidRPr="004664D0" w14:paraId="4A563558" w14:textId="77777777" w:rsidTr="00ED3D1D">
        <w:tc>
          <w:tcPr>
            <w:tcW w:w="5807" w:type="dxa"/>
            <w:tcBorders>
              <w:top w:val="nil"/>
              <w:left w:val="nil"/>
              <w:bottom w:val="nil"/>
              <w:right w:val="nil"/>
            </w:tcBorders>
          </w:tcPr>
          <w:p w14:paraId="1B79127F" w14:textId="77777777" w:rsidR="00ED3D1D" w:rsidRPr="004664D0" w:rsidRDefault="00ED3D1D" w:rsidP="009866C4">
            <w:pPr>
              <w:tabs>
                <w:tab w:val="left" w:pos="2280"/>
              </w:tabs>
              <w:jc w:val="center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0EC75C18" w14:textId="77777777" w:rsidR="00ED3D1D" w:rsidRPr="004664D0" w:rsidRDefault="00ED3D1D" w:rsidP="004664D0">
            <w:pPr>
              <w:tabs>
                <w:tab w:val="left" w:pos="2280"/>
              </w:tabs>
              <w:jc w:val="center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1124C2EA" w14:textId="77777777" w:rsidR="00ED3D1D" w:rsidRPr="004664D0" w:rsidRDefault="00ED3D1D" w:rsidP="009866C4">
            <w:pPr>
              <w:tabs>
                <w:tab w:val="left" w:pos="2280"/>
              </w:tabs>
              <w:jc w:val="center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</w:tc>
      </w:tr>
      <w:tr w:rsidR="009866C4" w:rsidRPr="004664D0" w14:paraId="4E7466C9" w14:textId="77777777" w:rsidTr="00ED3D1D">
        <w:tc>
          <w:tcPr>
            <w:tcW w:w="5807" w:type="dxa"/>
            <w:tcBorders>
              <w:top w:val="nil"/>
              <w:left w:val="nil"/>
              <w:bottom w:val="nil"/>
              <w:right w:val="nil"/>
            </w:tcBorders>
          </w:tcPr>
          <w:p w14:paraId="6AE46B2A" w14:textId="2CD16324" w:rsidR="009866C4" w:rsidRPr="004664D0" w:rsidRDefault="004664D0" w:rsidP="00CB001A">
            <w:pPr>
              <w:tabs>
                <w:tab w:val="left" w:pos="2280"/>
                <w:tab w:val="left" w:pos="2880"/>
                <w:tab w:val="left" w:pos="3600"/>
                <w:tab w:val="left" w:pos="4320"/>
                <w:tab w:val="left" w:pos="7365"/>
              </w:tabs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  <w:r w:rsidRPr="00A07EE1">
              <w:rPr>
                <w:rFonts w:ascii="Proxima Nova Rg" w:hAnsi="Proxima Nova Rg"/>
                <w:b/>
                <w:color w:val="3227DB" w:themeColor="accent1"/>
                <w:sz w:val="22"/>
                <w:szCs w:val="22"/>
              </w:rPr>
              <w:t>Resolution 1</w:t>
            </w:r>
            <w:r w:rsidRPr="00A07EE1">
              <w:rPr>
                <w:rFonts w:ascii="Proxima Nova Rg" w:hAnsi="Proxima Nova Rg"/>
                <w:color w:val="3227DB" w:themeColor="accent1"/>
                <w:sz w:val="22"/>
                <w:szCs w:val="22"/>
              </w:rPr>
              <w:t xml:space="preserve"> </w:t>
            </w:r>
            <w:r w:rsidR="002F696C">
              <w:rPr>
                <w:rFonts w:ascii="Proxima Nova Rg" w:hAnsi="Proxima Nova Rg"/>
                <w:color w:val="000000" w:themeColor="text1"/>
                <w:sz w:val="22"/>
                <w:szCs w:val="22"/>
              </w:rPr>
              <w:t xml:space="preserve">– </w:t>
            </w:r>
            <w:r w:rsidRPr="00071245">
              <w:rPr>
                <w:rFonts w:ascii="Proxima Nova Rg" w:hAnsi="Proxima Nova Rg"/>
                <w:color w:val="000000" w:themeColor="text1"/>
                <w:sz w:val="22"/>
                <w:szCs w:val="22"/>
              </w:rPr>
              <w:t>to</w:t>
            </w:r>
            <w:r w:rsidR="002F696C">
              <w:rPr>
                <w:rFonts w:ascii="Proxima Nova Rg" w:hAnsi="Proxima Nova Rg"/>
                <w:color w:val="000000" w:themeColor="text1"/>
                <w:sz w:val="22"/>
                <w:szCs w:val="22"/>
              </w:rPr>
              <w:t xml:space="preserve"> </w:t>
            </w:r>
            <w:r w:rsidRPr="00071245">
              <w:rPr>
                <w:rFonts w:ascii="Proxima Nova Rg" w:hAnsi="Proxima Nova Rg"/>
                <w:color w:val="000000" w:themeColor="text1"/>
                <w:sz w:val="22"/>
                <w:szCs w:val="22"/>
              </w:rPr>
              <w:t>approve the proposed changes to the Articles of Association</w:t>
            </w:r>
          </w:p>
        </w:tc>
        <w:sdt>
          <w:sdtPr>
            <w:rPr>
              <w:rFonts w:ascii="Proxima Nova Rg" w:hAnsi="Proxima Nova Rg"/>
              <w:color w:val="000000" w:themeColor="text1"/>
              <w:sz w:val="40"/>
              <w:szCs w:val="40"/>
            </w:rPr>
            <w:id w:val="19626100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72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57F022BE" w14:textId="1CA8FD3F" w:rsidR="009866C4" w:rsidRPr="00B2149B" w:rsidRDefault="00ED3D1D" w:rsidP="00ED3D1D">
                <w:pPr>
                  <w:tabs>
                    <w:tab w:val="left" w:pos="2280"/>
                  </w:tabs>
                  <w:jc w:val="center"/>
                  <w:rPr>
                    <w:rFonts w:ascii="Proxima Nova Rg" w:hAnsi="Proxima Nova Rg"/>
                    <w:color w:val="000000" w:themeColor="text1"/>
                    <w:sz w:val="40"/>
                    <w:szCs w:val="40"/>
                  </w:rPr>
                </w:pPr>
                <w:r w:rsidRPr="00B2149B">
                  <w:rPr>
                    <w:rFonts w:ascii="MS Gothic" w:eastAsia="MS Gothic" w:hAnsi="MS Gothic" w:hint="eastAsia"/>
                    <w:color w:val="000000" w:themeColor="text1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rFonts w:ascii="Proxima Nova Rg" w:hAnsi="Proxima Nova Rg"/>
              <w:color w:val="000000" w:themeColor="text1"/>
              <w:sz w:val="40"/>
              <w:szCs w:val="40"/>
            </w:rPr>
            <w:id w:val="-7754787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72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271AFDC" w14:textId="5E25EC68" w:rsidR="009866C4" w:rsidRPr="00B2149B" w:rsidRDefault="00ED3D1D" w:rsidP="00ED3D1D">
                <w:pPr>
                  <w:tabs>
                    <w:tab w:val="left" w:pos="2280"/>
                  </w:tabs>
                  <w:jc w:val="center"/>
                  <w:rPr>
                    <w:rFonts w:ascii="Proxima Nova Rg" w:hAnsi="Proxima Nova Rg"/>
                    <w:color w:val="000000" w:themeColor="text1"/>
                    <w:sz w:val="40"/>
                    <w:szCs w:val="40"/>
                  </w:rPr>
                </w:pPr>
                <w:r w:rsidRPr="00B2149B">
                  <w:rPr>
                    <w:rFonts w:ascii="MS Gothic" w:eastAsia="MS Gothic" w:hAnsi="MS Gothic" w:hint="eastAsia"/>
                    <w:color w:val="000000" w:themeColor="text1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2F696C" w:rsidRPr="004664D0" w14:paraId="3DDEB03D" w14:textId="77777777" w:rsidTr="00ED3D1D">
        <w:tc>
          <w:tcPr>
            <w:tcW w:w="5807" w:type="dxa"/>
            <w:tcBorders>
              <w:top w:val="nil"/>
              <w:left w:val="nil"/>
              <w:bottom w:val="nil"/>
              <w:right w:val="nil"/>
            </w:tcBorders>
          </w:tcPr>
          <w:p w14:paraId="7CE7BE0D" w14:textId="77777777" w:rsidR="002F696C" w:rsidRPr="00071245" w:rsidRDefault="002F696C" w:rsidP="00CB001A">
            <w:pPr>
              <w:tabs>
                <w:tab w:val="left" w:pos="2280"/>
                <w:tab w:val="left" w:pos="2880"/>
                <w:tab w:val="left" w:pos="3600"/>
                <w:tab w:val="left" w:pos="4320"/>
                <w:tab w:val="left" w:pos="7365"/>
              </w:tabs>
              <w:rPr>
                <w:rFonts w:ascii="Proxima Nova Rg" w:hAnsi="Proxima Nova Rg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617300DE" w14:textId="77777777" w:rsidR="002F696C" w:rsidRPr="00B2149B" w:rsidRDefault="002F696C" w:rsidP="00ED3D1D">
            <w:pPr>
              <w:tabs>
                <w:tab w:val="left" w:pos="2280"/>
              </w:tabs>
              <w:jc w:val="center"/>
              <w:rPr>
                <w:rFonts w:ascii="Proxima Nova Rg" w:hAnsi="Proxima Nova Rg"/>
                <w:color w:val="000000" w:themeColor="text1"/>
                <w:sz w:val="40"/>
                <w:szCs w:val="4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13F52024" w14:textId="77777777" w:rsidR="002F696C" w:rsidRPr="00B2149B" w:rsidRDefault="002F696C" w:rsidP="00ED3D1D">
            <w:pPr>
              <w:tabs>
                <w:tab w:val="left" w:pos="2280"/>
              </w:tabs>
              <w:jc w:val="center"/>
              <w:rPr>
                <w:rFonts w:ascii="Proxima Nova Rg" w:hAnsi="Proxima Nova Rg"/>
                <w:color w:val="000000" w:themeColor="text1"/>
                <w:sz w:val="40"/>
                <w:szCs w:val="40"/>
              </w:rPr>
            </w:pPr>
          </w:p>
        </w:tc>
      </w:tr>
      <w:tr w:rsidR="009866C4" w:rsidRPr="004664D0" w14:paraId="76BBBDEF" w14:textId="77777777" w:rsidTr="00ED3D1D">
        <w:tc>
          <w:tcPr>
            <w:tcW w:w="5807" w:type="dxa"/>
            <w:tcBorders>
              <w:top w:val="nil"/>
              <w:left w:val="nil"/>
              <w:bottom w:val="nil"/>
              <w:right w:val="nil"/>
            </w:tcBorders>
          </w:tcPr>
          <w:p w14:paraId="6297FB05" w14:textId="40E5D27C" w:rsidR="009866C4" w:rsidRPr="004664D0" w:rsidRDefault="00CB001A" w:rsidP="00D67A49">
            <w:pPr>
              <w:tabs>
                <w:tab w:val="left" w:pos="2280"/>
              </w:tabs>
              <w:jc w:val="both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  <w:r w:rsidRPr="00A07EE1">
              <w:rPr>
                <w:rFonts w:ascii="Proxima Nova Rg" w:hAnsi="Proxima Nova Rg"/>
                <w:b/>
                <w:bCs/>
                <w:color w:val="3227DB" w:themeColor="accent1"/>
                <w:sz w:val="22"/>
                <w:szCs w:val="22"/>
              </w:rPr>
              <w:t>Resolution 2</w:t>
            </w:r>
            <w:r w:rsidR="002F696C" w:rsidRPr="00A07EE1">
              <w:rPr>
                <w:rFonts w:ascii="Proxima Nova Rg" w:hAnsi="Proxima Nova Rg"/>
                <w:color w:val="3227DB" w:themeColor="accent1"/>
                <w:sz w:val="22"/>
                <w:szCs w:val="22"/>
              </w:rPr>
              <w:t xml:space="preserve"> </w:t>
            </w:r>
            <w:r w:rsidR="002F696C">
              <w:rPr>
                <w:rFonts w:ascii="Proxima Nova Rg" w:hAnsi="Proxima Nova Rg"/>
                <w:color w:val="000000" w:themeColor="text1"/>
                <w:sz w:val="22"/>
                <w:szCs w:val="22"/>
              </w:rPr>
              <w:t>– to approve the annual accounting</w:t>
            </w:r>
          </w:p>
        </w:tc>
        <w:sdt>
          <w:sdtPr>
            <w:rPr>
              <w:rFonts w:ascii="Proxima Nova Rg" w:hAnsi="Proxima Nova Rg"/>
              <w:color w:val="000000" w:themeColor="text1"/>
              <w:sz w:val="40"/>
              <w:szCs w:val="40"/>
            </w:rPr>
            <w:id w:val="-17027040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72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7B85CC06" w14:textId="413CB594" w:rsidR="009866C4" w:rsidRPr="00B2149B" w:rsidRDefault="00ED3D1D" w:rsidP="00ED3D1D">
                <w:pPr>
                  <w:tabs>
                    <w:tab w:val="left" w:pos="2280"/>
                  </w:tabs>
                  <w:jc w:val="center"/>
                  <w:rPr>
                    <w:rFonts w:ascii="Proxima Nova Rg" w:hAnsi="Proxima Nova Rg"/>
                    <w:color w:val="000000" w:themeColor="text1"/>
                    <w:sz w:val="40"/>
                    <w:szCs w:val="40"/>
                  </w:rPr>
                </w:pPr>
                <w:r w:rsidRPr="00B2149B">
                  <w:rPr>
                    <w:rFonts w:ascii="MS Gothic" w:eastAsia="MS Gothic" w:hAnsi="MS Gothic" w:hint="eastAsia"/>
                    <w:color w:val="000000" w:themeColor="text1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rFonts w:ascii="Proxima Nova Rg" w:hAnsi="Proxima Nova Rg"/>
              <w:color w:val="000000" w:themeColor="text1"/>
              <w:sz w:val="40"/>
              <w:szCs w:val="40"/>
            </w:rPr>
            <w:id w:val="-164004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72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56F100E2" w14:textId="416FCBCE" w:rsidR="009866C4" w:rsidRPr="00B2149B" w:rsidRDefault="00ED3D1D" w:rsidP="00ED3D1D">
                <w:pPr>
                  <w:tabs>
                    <w:tab w:val="left" w:pos="2280"/>
                  </w:tabs>
                  <w:jc w:val="center"/>
                  <w:rPr>
                    <w:rFonts w:ascii="Proxima Nova Rg" w:hAnsi="Proxima Nova Rg"/>
                    <w:color w:val="000000" w:themeColor="text1"/>
                    <w:sz w:val="40"/>
                    <w:szCs w:val="40"/>
                  </w:rPr>
                </w:pPr>
                <w:r w:rsidRPr="00B2149B">
                  <w:rPr>
                    <w:rFonts w:ascii="MS Gothic" w:eastAsia="MS Gothic" w:hAnsi="MS Gothic" w:hint="eastAsia"/>
                    <w:color w:val="000000" w:themeColor="text1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2F696C" w:rsidRPr="004664D0" w14:paraId="24A978CB" w14:textId="77777777" w:rsidTr="00ED3D1D">
        <w:tc>
          <w:tcPr>
            <w:tcW w:w="5807" w:type="dxa"/>
            <w:tcBorders>
              <w:top w:val="nil"/>
              <w:left w:val="nil"/>
              <w:bottom w:val="nil"/>
              <w:right w:val="nil"/>
            </w:tcBorders>
          </w:tcPr>
          <w:p w14:paraId="086CBABF" w14:textId="77777777" w:rsidR="002F696C" w:rsidRPr="002F696C" w:rsidRDefault="002F696C" w:rsidP="00D67A49">
            <w:pPr>
              <w:tabs>
                <w:tab w:val="left" w:pos="2280"/>
              </w:tabs>
              <w:jc w:val="both"/>
              <w:rPr>
                <w:rFonts w:ascii="Proxima Nova Rg" w:hAnsi="Proxima Nova Rg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4E44F5B9" w14:textId="77777777" w:rsidR="002F696C" w:rsidRPr="00B2149B" w:rsidRDefault="002F696C" w:rsidP="00ED3D1D">
            <w:pPr>
              <w:tabs>
                <w:tab w:val="left" w:pos="2280"/>
              </w:tabs>
              <w:jc w:val="center"/>
              <w:rPr>
                <w:rFonts w:ascii="Proxima Nova Rg" w:hAnsi="Proxima Nova Rg"/>
                <w:color w:val="000000" w:themeColor="text1"/>
                <w:sz w:val="40"/>
                <w:szCs w:val="4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469386DC" w14:textId="77777777" w:rsidR="002F696C" w:rsidRPr="00B2149B" w:rsidRDefault="002F696C" w:rsidP="00ED3D1D">
            <w:pPr>
              <w:tabs>
                <w:tab w:val="left" w:pos="2280"/>
              </w:tabs>
              <w:jc w:val="center"/>
              <w:rPr>
                <w:rFonts w:ascii="Proxima Nova Rg" w:hAnsi="Proxima Nova Rg"/>
                <w:color w:val="000000" w:themeColor="text1"/>
                <w:sz w:val="40"/>
                <w:szCs w:val="40"/>
              </w:rPr>
            </w:pPr>
          </w:p>
        </w:tc>
      </w:tr>
      <w:tr w:rsidR="009866C4" w:rsidRPr="004664D0" w14:paraId="140792C1" w14:textId="77777777" w:rsidTr="00ED3D1D">
        <w:tc>
          <w:tcPr>
            <w:tcW w:w="5807" w:type="dxa"/>
            <w:tcBorders>
              <w:top w:val="nil"/>
              <w:left w:val="nil"/>
              <w:bottom w:val="nil"/>
              <w:right w:val="nil"/>
            </w:tcBorders>
          </w:tcPr>
          <w:p w14:paraId="1B725FE1" w14:textId="4DBEC19B" w:rsidR="009866C4" w:rsidRPr="004664D0" w:rsidRDefault="002F696C" w:rsidP="00D67A49">
            <w:pPr>
              <w:tabs>
                <w:tab w:val="left" w:pos="2280"/>
              </w:tabs>
              <w:jc w:val="both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  <w:r w:rsidRPr="00A07EE1">
              <w:rPr>
                <w:rFonts w:ascii="Proxima Nova Rg" w:hAnsi="Proxima Nova Rg"/>
                <w:b/>
                <w:bCs/>
                <w:color w:val="3227DB" w:themeColor="accent1"/>
                <w:sz w:val="22"/>
                <w:szCs w:val="22"/>
              </w:rPr>
              <w:t xml:space="preserve">Resolution </w:t>
            </w:r>
            <w:r w:rsidR="00B2149B" w:rsidRPr="00A07EE1">
              <w:rPr>
                <w:rFonts w:ascii="Proxima Nova Rg" w:hAnsi="Proxima Nova Rg"/>
                <w:b/>
                <w:bCs/>
                <w:color w:val="3227DB" w:themeColor="accent1"/>
                <w:sz w:val="22"/>
                <w:szCs w:val="22"/>
              </w:rPr>
              <w:t>3</w:t>
            </w:r>
            <w:r w:rsidRPr="00A07EE1">
              <w:rPr>
                <w:rFonts w:ascii="Proxima Nova Rg" w:hAnsi="Proxima Nova Rg"/>
                <w:color w:val="3227DB" w:themeColor="accent1"/>
                <w:sz w:val="22"/>
                <w:szCs w:val="22"/>
              </w:rPr>
              <w:t xml:space="preserve"> </w:t>
            </w:r>
            <w:r>
              <w:rPr>
                <w:rFonts w:ascii="Proxima Nova Rg" w:hAnsi="Proxima Nova Rg"/>
                <w:color w:val="000000" w:themeColor="text1"/>
                <w:sz w:val="22"/>
                <w:szCs w:val="22"/>
              </w:rPr>
              <w:t>– to appoint the auditors for ensuing year</w:t>
            </w:r>
          </w:p>
        </w:tc>
        <w:sdt>
          <w:sdtPr>
            <w:rPr>
              <w:rFonts w:ascii="Proxima Nova Rg" w:hAnsi="Proxima Nova Rg"/>
              <w:color w:val="000000" w:themeColor="text1"/>
              <w:sz w:val="40"/>
              <w:szCs w:val="40"/>
            </w:rPr>
            <w:id w:val="-6337156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72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0DD4FD81" w14:textId="27BF6B18" w:rsidR="009866C4" w:rsidRPr="00B2149B" w:rsidRDefault="00582215" w:rsidP="00ED3D1D">
                <w:pPr>
                  <w:tabs>
                    <w:tab w:val="left" w:pos="2280"/>
                  </w:tabs>
                  <w:jc w:val="center"/>
                  <w:rPr>
                    <w:rFonts w:ascii="Proxima Nova Rg" w:hAnsi="Proxima Nova Rg"/>
                    <w:color w:val="000000" w:themeColor="text1"/>
                    <w:sz w:val="40"/>
                    <w:szCs w:val="40"/>
                  </w:rPr>
                </w:pPr>
                <w:r w:rsidRPr="00B2149B">
                  <w:rPr>
                    <w:rFonts w:ascii="MS Gothic" w:eastAsia="MS Gothic" w:hAnsi="MS Gothic" w:hint="eastAsia"/>
                    <w:color w:val="000000" w:themeColor="text1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rFonts w:ascii="Proxima Nova Rg" w:hAnsi="Proxima Nova Rg"/>
              <w:color w:val="000000" w:themeColor="text1"/>
              <w:sz w:val="40"/>
              <w:szCs w:val="40"/>
            </w:rPr>
            <w:id w:val="13907683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72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F0DEB45" w14:textId="6765F245" w:rsidR="009866C4" w:rsidRPr="00B2149B" w:rsidRDefault="00582215" w:rsidP="00ED3D1D">
                <w:pPr>
                  <w:tabs>
                    <w:tab w:val="left" w:pos="2280"/>
                  </w:tabs>
                  <w:jc w:val="center"/>
                  <w:rPr>
                    <w:rFonts w:ascii="Proxima Nova Rg" w:hAnsi="Proxima Nova Rg"/>
                    <w:color w:val="000000" w:themeColor="text1"/>
                    <w:sz w:val="40"/>
                    <w:szCs w:val="40"/>
                  </w:rPr>
                </w:pPr>
                <w:r w:rsidRPr="00B2149B">
                  <w:rPr>
                    <w:rFonts w:ascii="MS Gothic" w:eastAsia="MS Gothic" w:hAnsi="MS Gothic" w:hint="eastAsia"/>
                    <w:color w:val="000000" w:themeColor="text1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2F696C" w:rsidRPr="004664D0" w14:paraId="0215E36E" w14:textId="77777777" w:rsidTr="00ED3D1D">
        <w:tc>
          <w:tcPr>
            <w:tcW w:w="5807" w:type="dxa"/>
            <w:tcBorders>
              <w:top w:val="nil"/>
              <w:left w:val="nil"/>
              <w:bottom w:val="nil"/>
              <w:right w:val="nil"/>
            </w:tcBorders>
          </w:tcPr>
          <w:p w14:paraId="7A8ED494" w14:textId="77777777" w:rsidR="002F696C" w:rsidRPr="004664D0" w:rsidRDefault="002F696C" w:rsidP="00D67A49">
            <w:pPr>
              <w:tabs>
                <w:tab w:val="left" w:pos="2280"/>
              </w:tabs>
              <w:jc w:val="both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547E223B" w14:textId="77777777" w:rsidR="002F696C" w:rsidRPr="00B2149B" w:rsidRDefault="002F696C" w:rsidP="00ED3D1D">
            <w:pPr>
              <w:tabs>
                <w:tab w:val="left" w:pos="2280"/>
              </w:tabs>
              <w:jc w:val="center"/>
              <w:rPr>
                <w:rFonts w:ascii="Proxima Nova Rg" w:hAnsi="Proxima Nova Rg"/>
                <w:color w:val="000000" w:themeColor="text1"/>
                <w:sz w:val="40"/>
                <w:szCs w:val="40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14:paraId="05F42401" w14:textId="77777777" w:rsidR="002F696C" w:rsidRPr="00B2149B" w:rsidRDefault="002F696C" w:rsidP="00ED3D1D">
            <w:pPr>
              <w:tabs>
                <w:tab w:val="left" w:pos="2280"/>
              </w:tabs>
              <w:jc w:val="center"/>
              <w:rPr>
                <w:rFonts w:ascii="Proxima Nova Rg" w:hAnsi="Proxima Nova Rg"/>
                <w:color w:val="000000" w:themeColor="text1"/>
                <w:sz w:val="40"/>
                <w:szCs w:val="40"/>
              </w:rPr>
            </w:pPr>
          </w:p>
        </w:tc>
      </w:tr>
      <w:tr w:rsidR="009866C4" w:rsidRPr="004664D0" w14:paraId="32472697" w14:textId="77777777" w:rsidTr="00ED3D1D">
        <w:tc>
          <w:tcPr>
            <w:tcW w:w="5807" w:type="dxa"/>
            <w:tcBorders>
              <w:top w:val="nil"/>
              <w:left w:val="nil"/>
              <w:bottom w:val="nil"/>
              <w:right w:val="nil"/>
            </w:tcBorders>
          </w:tcPr>
          <w:p w14:paraId="0195C40B" w14:textId="6E4C06A2" w:rsidR="009866C4" w:rsidRPr="004664D0" w:rsidRDefault="002F696C" w:rsidP="00D67A49">
            <w:pPr>
              <w:tabs>
                <w:tab w:val="left" w:pos="2280"/>
              </w:tabs>
              <w:jc w:val="both"/>
              <w:rPr>
                <w:rFonts w:ascii="Proxima Nova Rg" w:hAnsi="Proxima Nova Rg"/>
                <w:color w:val="000000" w:themeColor="text1"/>
                <w:sz w:val="22"/>
                <w:szCs w:val="22"/>
              </w:rPr>
            </w:pPr>
            <w:r w:rsidRPr="00A07EE1">
              <w:rPr>
                <w:rFonts w:ascii="Proxima Nova Rg" w:hAnsi="Proxima Nova Rg"/>
                <w:b/>
                <w:bCs/>
                <w:color w:val="3227DB" w:themeColor="accent1"/>
                <w:sz w:val="22"/>
                <w:szCs w:val="22"/>
              </w:rPr>
              <w:t>Resolution 4</w:t>
            </w:r>
            <w:r w:rsidRPr="00A07EE1">
              <w:rPr>
                <w:rFonts w:ascii="Proxima Nova Rg" w:hAnsi="Proxima Nova Rg"/>
                <w:color w:val="3227DB" w:themeColor="accent1"/>
                <w:sz w:val="22"/>
                <w:szCs w:val="22"/>
              </w:rPr>
              <w:t xml:space="preserve"> </w:t>
            </w:r>
            <w:r>
              <w:rPr>
                <w:rFonts w:ascii="Proxima Nova Rg" w:hAnsi="Proxima Nova Rg"/>
                <w:color w:val="000000" w:themeColor="text1"/>
                <w:sz w:val="22"/>
                <w:szCs w:val="22"/>
              </w:rPr>
              <w:t>– to approve the annual report</w:t>
            </w:r>
          </w:p>
        </w:tc>
        <w:sdt>
          <w:sdtPr>
            <w:rPr>
              <w:rFonts w:ascii="Proxima Nova Rg" w:hAnsi="Proxima Nova Rg"/>
              <w:color w:val="000000" w:themeColor="text1"/>
              <w:sz w:val="40"/>
              <w:szCs w:val="40"/>
            </w:rPr>
            <w:id w:val="-5829134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72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698E89E0" w14:textId="3D253977" w:rsidR="009866C4" w:rsidRPr="00B2149B" w:rsidRDefault="00582215" w:rsidP="00ED3D1D">
                <w:pPr>
                  <w:tabs>
                    <w:tab w:val="left" w:pos="2280"/>
                  </w:tabs>
                  <w:jc w:val="center"/>
                  <w:rPr>
                    <w:rFonts w:ascii="Proxima Nova Rg" w:hAnsi="Proxima Nova Rg"/>
                    <w:color w:val="000000" w:themeColor="text1"/>
                    <w:sz w:val="40"/>
                    <w:szCs w:val="40"/>
                  </w:rPr>
                </w:pPr>
                <w:r w:rsidRPr="00B2149B">
                  <w:rPr>
                    <w:rFonts w:ascii="MS Gothic" w:eastAsia="MS Gothic" w:hAnsi="MS Gothic" w:hint="eastAsia"/>
                    <w:color w:val="000000" w:themeColor="text1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rFonts w:ascii="Proxima Nova Rg" w:hAnsi="Proxima Nova Rg"/>
              <w:color w:val="000000" w:themeColor="text1"/>
              <w:sz w:val="40"/>
              <w:szCs w:val="40"/>
            </w:rPr>
            <w:id w:val="-7319328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72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1C4C32D7" w14:textId="7FD698E0" w:rsidR="009866C4" w:rsidRPr="00B2149B" w:rsidRDefault="00582215" w:rsidP="00ED3D1D">
                <w:pPr>
                  <w:tabs>
                    <w:tab w:val="left" w:pos="2280"/>
                  </w:tabs>
                  <w:jc w:val="center"/>
                  <w:rPr>
                    <w:rFonts w:ascii="Proxima Nova Rg" w:hAnsi="Proxima Nova Rg"/>
                    <w:color w:val="000000" w:themeColor="text1"/>
                    <w:sz w:val="40"/>
                    <w:szCs w:val="40"/>
                  </w:rPr>
                </w:pPr>
                <w:r w:rsidRPr="00B2149B">
                  <w:rPr>
                    <w:rFonts w:ascii="MS Gothic" w:eastAsia="MS Gothic" w:hAnsi="MS Gothic" w:hint="eastAsia"/>
                    <w:color w:val="000000" w:themeColor="text1"/>
                    <w:sz w:val="40"/>
                    <w:szCs w:val="40"/>
                  </w:rPr>
                  <w:t>☐</w:t>
                </w:r>
              </w:p>
            </w:tc>
          </w:sdtContent>
        </w:sdt>
      </w:tr>
    </w:tbl>
    <w:p w14:paraId="47F3B766" w14:textId="77777777" w:rsidR="004F114F" w:rsidRPr="004664D0" w:rsidRDefault="004F114F" w:rsidP="00D67A49">
      <w:pPr>
        <w:tabs>
          <w:tab w:val="left" w:pos="2280"/>
        </w:tabs>
        <w:jc w:val="both"/>
        <w:rPr>
          <w:rFonts w:ascii="Proxima Nova Rg" w:hAnsi="Proxima Nova Rg"/>
          <w:color w:val="000000" w:themeColor="text1"/>
          <w:sz w:val="22"/>
          <w:szCs w:val="22"/>
        </w:rPr>
      </w:pPr>
    </w:p>
    <w:p w14:paraId="07E77177" w14:textId="77777777" w:rsidR="00B2149B" w:rsidRDefault="00B2149B" w:rsidP="00D67A49">
      <w:pPr>
        <w:jc w:val="center"/>
        <w:rPr>
          <w:rFonts w:ascii="Proxima Nova Rg" w:hAnsi="Proxima Nova Rg"/>
          <w:bCs/>
          <w:color w:val="000000" w:themeColor="text1"/>
          <w:sz w:val="22"/>
        </w:rPr>
      </w:pPr>
    </w:p>
    <w:p w14:paraId="622934AE" w14:textId="77777777" w:rsidR="00B2149B" w:rsidRDefault="00B2149B" w:rsidP="00D67A49">
      <w:pPr>
        <w:jc w:val="center"/>
        <w:rPr>
          <w:rFonts w:ascii="Proxima Nova Rg" w:hAnsi="Proxima Nova Rg"/>
          <w:bCs/>
          <w:color w:val="000000" w:themeColor="text1"/>
          <w:sz w:val="22"/>
        </w:rPr>
      </w:pPr>
    </w:p>
    <w:p w14:paraId="1685BD66" w14:textId="54F8A6F0" w:rsidR="00D67A49" w:rsidRPr="00071245" w:rsidRDefault="00D67A49" w:rsidP="00D67A49">
      <w:pPr>
        <w:jc w:val="center"/>
        <w:rPr>
          <w:rFonts w:ascii="Proxima Nova Rg" w:hAnsi="Proxima Nova Rg"/>
          <w:b/>
          <w:color w:val="000000" w:themeColor="text1"/>
          <w:sz w:val="22"/>
        </w:rPr>
      </w:pPr>
      <w:r w:rsidRPr="00071245">
        <w:rPr>
          <w:rFonts w:ascii="Proxima Nova Rg" w:hAnsi="Proxima Nova Rg"/>
          <w:b/>
          <w:color w:val="000000" w:themeColor="text1"/>
          <w:sz w:val="22"/>
        </w:rPr>
        <w:t>THIS FORM, OR FORM B (BUT NOT BOTH) MUST BE RECEIVED AT</w:t>
      </w:r>
    </w:p>
    <w:p w14:paraId="23BFB2B8" w14:textId="3B95F70D" w:rsidR="00D67A49" w:rsidRPr="00071245" w:rsidRDefault="00D67A49" w:rsidP="00D67A49">
      <w:pPr>
        <w:jc w:val="center"/>
        <w:rPr>
          <w:rFonts w:ascii="Proxima Nova Rg" w:hAnsi="Proxima Nova Rg"/>
          <w:b/>
          <w:color w:val="000000" w:themeColor="text1"/>
          <w:sz w:val="22"/>
        </w:rPr>
      </w:pPr>
      <w:r w:rsidRPr="00071245">
        <w:rPr>
          <w:rFonts w:ascii="Proxima Nova Rg" w:hAnsi="Proxima Nova Rg"/>
          <w:b/>
          <w:color w:val="000000" w:themeColor="text1"/>
          <w:sz w:val="22"/>
        </w:rPr>
        <w:t>HEAD OFFICE</w:t>
      </w:r>
      <w:r w:rsidRPr="00071245">
        <w:rPr>
          <w:rFonts w:ascii="Proxima Nova Rg" w:hAnsi="Proxima Nova Rg"/>
          <w:color w:val="000000" w:themeColor="text1"/>
          <w:sz w:val="22"/>
        </w:rPr>
        <w:t xml:space="preserve"> </w:t>
      </w:r>
      <w:r w:rsidRPr="00071245">
        <w:rPr>
          <w:rFonts w:ascii="Proxima Nova Rg" w:hAnsi="Proxima Nova Rg"/>
          <w:b/>
          <w:bCs/>
          <w:color w:val="000000" w:themeColor="text1"/>
          <w:sz w:val="22"/>
        </w:rPr>
        <w:t xml:space="preserve">NO LATER THAN </w:t>
      </w:r>
      <w:r w:rsidRPr="00061376">
        <w:rPr>
          <w:rFonts w:ascii="Proxima Nova Rg" w:hAnsi="Proxima Nova Rg"/>
          <w:b/>
          <w:bCs/>
          <w:color w:val="000000" w:themeColor="text1"/>
          <w:sz w:val="22"/>
          <w:highlight w:val="cyan"/>
        </w:rPr>
        <w:t xml:space="preserve">3pm ON </w:t>
      </w:r>
      <w:r w:rsidR="00061376" w:rsidRPr="00061376">
        <w:rPr>
          <w:rFonts w:ascii="Proxima Nova Rg" w:hAnsi="Proxima Nova Rg"/>
          <w:b/>
          <w:bCs/>
          <w:color w:val="000000" w:themeColor="text1"/>
          <w:sz w:val="22"/>
          <w:highlight w:val="cyan"/>
        </w:rPr>
        <w:t>7</w:t>
      </w:r>
      <w:r w:rsidRPr="00061376">
        <w:rPr>
          <w:rFonts w:ascii="Proxima Nova Rg" w:hAnsi="Proxima Nova Rg"/>
          <w:b/>
          <w:bCs/>
          <w:color w:val="000000" w:themeColor="text1"/>
          <w:sz w:val="22"/>
          <w:highlight w:val="cyan"/>
          <w:vertAlign w:val="superscript"/>
        </w:rPr>
        <w:t>th</w:t>
      </w:r>
      <w:r w:rsidRPr="00061376">
        <w:rPr>
          <w:rFonts w:ascii="Proxima Nova Rg" w:hAnsi="Proxima Nova Rg"/>
          <w:b/>
          <w:bCs/>
          <w:color w:val="000000" w:themeColor="text1"/>
          <w:sz w:val="22"/>
          <w:highlight w:val="cyan"/>
        </w:rPr>
        <w:t xml:space="preserve"> </w:t>
      </w:r>
      <w:r w:rsidRPr="00061376">
        <w:rPr>
          <w:rFonts w:ascii="Proxima Nova Rg" w:hAnsi="Proxima Nova Rg"/>
          <w:b/>
          <w:bCs/>
          <w:color w:val="000000" w:themeColor="text1"/>
          <w:sz w:val="22"/>
          <w:szCs w:val="22"/>
          <w:highlight w:val="cyan"/>
        </w:rPr>
        <w:t>NOVEMBER 202</w:t>
      </w:r>
      <w:r w:rsidR="00061376" w:rsidRPr="00061376">
        <w:rPr>
          <w:rFonts w:ascii="Proxima Nova Rg" w:hAnsi="Proxima Nova Rg"/>
          <w:b/>
          <w:bCs/>
          <w:color w:val="000000" w:themeColor="text1"/>
          <w:sz w:val="22"/>
          <w:szCs w:val="22"/>
          <w:highlight w:val="cyan"/>
        </w:rPr>
        <w:t>5</w:t>
      </w:r>
    </w:p>
    <w:p w14:paraId="0C380D52" w14:textId="77777777" w:rsidR="00D67A49" w:rsidRPr="00071245" w:rsidRDefault="00D67A49" w:rsidP="00D67A49">
      <w:pPr>
        <w:jc w:val="center"/>
        <w:rPr>
          <w:rFonts w:ascii="Proxima Nova Rg" w:hAnsi="Proxima Nova Rg"/>
          <w:b/>
          <w:bCs/>
          <w:color w:val="000000" w:themeColor="text1"/>
          <w:sz w:val="22"/>
        </w:rPr>
      </w:pPr>
      <w:r w:rsidRPr="00071245">
        <w:rPr>
          <w:rFonts w:ascii="Proxima Nova Rg" w:hAnsi="Proxima Nova Rg"/>
          <w:b/>
          <w:color w:val="000000" w:themeColor="text1"/>
          <w:sz w:val="22"/>
        </w:rPr>
        <w:t>SCANNED COPIES WILL BE ACCEPTED</w:t>
      </w:r>
    </w:p>
    <w:p w14:paraId="5D63B969" w14:textId="77777777" w:rsidR="00D67A49" w:rsidRPr="00071245" w:rsidRDefault="00D67A49" w:rsidP="00D67A49">
      <w:pPr>
        <w:rPr>
          <w:rFonts w:ascii="Proxima Nova Rg" w:hAnsi="Proxima Nova Rg" w:cs="Arial"/>
          <w:b/>
          <w:bCs/>
          <w:color w:val="000000" w:themeColor="text1"/>
          <w:sz w:val="21"/>
          <w:szCs w:val="21"/>
          <w:lang w:val="en-US"/>
        </w:rPr>
      </w:pPr>
    </w:p>
    <w:p w14:paraId="50957657" w14:textId="77777777" w:rsidR="00C67F50" w:rsidRPr="00071245" w:rsidRDefault="00C67F50" w:rsidP="00D67A49">
      <w:pPr>
        <w:rPr>
          <w:rFonts w:ascii="Proxima Nova Rg" w:hAnsi="Proxima Nova Rg"/>
        </w:rPr>
      </w:pPr>
    </w:p>
    <w:sectPr w:rsidR="00C67F50" w:rsidRPr="00071245" w:rsidSect="007C2DC7">
      <w:headerReference w:type="default" r:id="rId11"/>
      <w:footerReference w:type="default" r:id="rId12"/>
      <w:pgSz w:w="11906" w:h="16838"/>
      <w:pgMar w:top="1702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CA8AE" w14:textId="77777777" w:rsidR="00F44C54" w:rsidRDefault="00F44C54" w:rsidP="00884C4E">
      <w:r>
        <w:separator/>
      </w:r>
    </w:p>
  </w:endnote>
  <w:endnote w:type="continuationSeparator" w:id="0">
    <w:p w14:paraId="411E65EE" w14:textId="77777777" w:rsidR="00F44C54" w:rsidRDefault="00F44C54" w:rsidP="00884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rvo Neue Bold Neue">
    <w:panose1 w:val="000008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Proxima Nova Rg">
    <w:altName w:val="Tahoma"/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lka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51298101"/>
      <w:docPartObj>
        <w:docPartGallery w:val="Page Numbers (Bottom of Page)"/>
        <w:docPartUnique/>
      </w:docPartObj>
    </w:sdtPr>
    <w:sdtContent>
      <w:p w14:paraId="184A5DD3" w14:textId="77777777" w:rsidR="00E54117" w:rsidRDefault="00E54117">
        <w:pPr>
          <w:pStyle w:val="Footer"/>
          <w:jc w:val="right"/>
        </w:pPr>
        <w:r>
          <w:t xml:space="preserve">Grounds Management Association </w:t>
        </w:r>
        <w:r w:rsidRPr="00E54117">
          <w:rPr>
            <w:color w:val="3227DB" w:themeColor="accent1"/>
          </w:rPr>
          <w:t>|</w:t>
        </w:r>
        <w:r>
          <w:t xml:space="preserve">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77FE25EA" w14:textId="77777777" w:rsidR="00E54117" w:rsidRDefault="00E541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739B3F" w14:textId="77777777" w:rsidR="00F44C54" w:rsidRDefault="00F44C54" w:rsidP="00884C4E">
      <w:r>
        <w:separator/>
      </w:r>
    </w:p>
  </w:footnote>
  <w:footnote w:type="continuationSeparator" w:id="0">
    <w:p w14:paraId="0CACF57D" w14:textId="77777777" w:rsidR="00F44C54" w:rsidRDefault="00F44C54" w:rsidP="00884C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CB0A6" w14:textId="77777777" w:rsidR="00884C4E" w:rsidRDefault="00884C4E" w:rsidP="00C67F50">
    <w:pPr>
      <w:pStyle w:val="Header"/>
      <w:ind w:hanging="709"/>
    </w:pPr>
    <w:r>
      <w:rPr>
        <w:noProof/>
      </w:rPr>
      <w:drawing>
        <wp:inline distT="0" distB="0" distL="0" distR="0" wp14:anchorId="767B6842" wp14:editId="775B946C">
          <wp:extent cx="1120536" cy="469021"/>
          <wp:effectExtent l="0" t="0" r="3810" b="7620"/>
          <wp:docPr id="2030387525" name="Picture 1" descr="A blue logo with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1106325" name="Picture 1" descr="A blue logo with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5535" cy="4794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71A425" w14:textId="77777777" w:rsidR="007C2DC7" w:rsidRDefault="007C2DC7" w:rsidP="00C67F50">
    <w:pPr>
      <w:pStyle w:val="Header"/>
      <w:ind w:hanging="70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378A1"/>
    <w:multiLevelType w:val="hybridMultilevel"/>
    <w:tmpl w:val="05D03E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F500D"/>
    <w:multiLevelType w:val="hybridMultilevel"/>
    <w:tmpl w:val="7332A7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849B8"/>
    <w:multiLevelType w:val="hybridMultilevel"/>
    <w:tmpl w:val="AC9AFE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E10247"/>
    <w:multiLevelType w:val="hybridMultilevel"/>
    <w:tmpl w:val="ABF694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AD4407"/>
    <w:multiLevelType w:val="hybridMultilevel"/>
    <w:tmpl w:val="E8B60C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5557929">
    <w:abstractNumId w:val="2"/>
  </w:num>
  <w:num w:numId="2" w16cid:durableId="493033686">
    <w:abstractNumId w:val="0"/>
  </w:num>
  <w:num w:numId="3" w16cid:durableId="17705481">
    <w:abstractNumId w:val="3"/>
  </w:num>
  <w:num w:numId="4" w16cid:durableId="1215312001">
    <w:abstractNumId w:val="1"/>
  </w:num>
  <w:num w:numId="5" w16cid:durableId="186463165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A49"/>
    <w:rsid w:val="0002419F"/>
    <w:rsid w:val="00061376"/>
    <w:rsid w:val="00071245"/>
    <w:rsid w:val="000B38D7"/>
    <w:rsid w:val="00191743"/>
    <w:rsid w:val="00224B5E"/>
    <w:rsid w:val="00246F0A"/>
    <w:rsid w:val="002F696C"/>
    <w:rsid w:val="00351DA1"/>
    <w:rsid w:val="0036062F"/>
    <w:rsid w:val="004664D0"/>
    <w:rsid w:val="004F114F"/>
    <w:rsid w:val="0055754F"/>
    <w:rsid w:val="00577AB1"/>
    <w:rsid w:val="00582215"/>
    <w:rsid w:val="0067065B"/>
    <w:rsid w:val="006D0D8E"/>
    <w:rsid w:val="00710F46"/>
    <w:rsid w:val="007C2DC7"/>
    <w:rsid w:val="0082473F"/>
    <w:rsid w:val="00835716"/>
    <w:rsid w:val="00884C4E"/>
    <w:rsid w:val="008E23E4"/>
    <w:rsid w:val="0090352F"/>
    <w:rsid w:val="00936091"/>
    <w:rsid w:val="009866C4"/>
    <w:rsid w:val="009D5390"/>
    <w:rsid w:val="00A07EE1"/>
    <w:rsid w:val="00A42F18"/>
    <w:rsid w:val="00A529DA"/>
    <w:rsid w:val="00A634DD"/>
    <w:rsid w:val="00AB5A9E"/>
    <w:rsid w:val="00AD3C18"/>
    <w:rsid w:val="00B2149B"/>
    <w:rsid w:val="00B64658"/>
    <w:rsid w:val="00B928C0"/>
    <w:rsid w:val="00BE3D64"/>
    <w:rsid w:val="00C458AD"/>
    <w:rsid w:val="00C67F50"/>
    <w:rsid w:val="00CB001A"/>
    <w:rsid w:val="00CB0AC3"/>
    <w:rsid w:val="00CB2407"/>
    <w:rsid w:val="00CD572B"/>
    <w:rsid w:val="00CD70A2"/>
    <w:rsid w:val="00CF1B47"/>
    <w:rsid w:val="00D664A5"/>
    <w:rsid w:val="00D67A49"/>
    <w:rsid w:val="00D90E77"/>
    <w:rsid w:val="00DA45EF"/>
    <w:rsid w:val="00E30BB5"/>
    <w:rsid w:val="00E54117"/>
    <w:rsid w:val="00E63FEE"/>
    <w:rsid w:val="00ED3D1D"/>
    <w:rsid w:val="00F44C54"/>
    <w:rsid w:val="00F6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135378"/>
  <w15:chartTrackingRefBased/>
  <w15:docId w15:val="{80EA7500-602A-4A34-9EFD-47755C473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A49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4658"/>
    <w:pPr>
      <w:keepNext/>
      <w:keepLines/>
      <w:spacing w:before="120" w:after="80" w:line="259" w:lineRule="auto"/>
      <w:outlineLvl w:val="0"/>
    </w:pPr>
    <w:rPr>
      <w:rFonts w:asciiTheme="majorHAnsi" w:eastAsiaTheme="majorEastAsia" w:hAnsiTheme="majorHAnsi" w:cstheme="majorBidi"/>
      <w:caps/>
      <w:color w:val="08174F" w:themeColor="text2"/>
      <w:kern w:val="2"/>
      <w:sz w:val="44"/>
      <w:szCs w:val="40"/>
      <w14:ligatures w14:val="standardContextual"/>
    </w:rPr>
  </w:style>
  <w:style w:type="paragraph" w:styleId="Heading2">
    <w:name w:val="heading 2"/>
    <w:basedOn w:val="Heading1"/>
    <w:next w:val="Normal"/>
    <w:link w:val="Heading2Char"/>
    <w:unhideWhenUsed/>
    <w:qFormat/>
    <w:rsid w:val="0067065B"/>
    <w:pPr>
      <w:spacing w:before="160"/>
      <w:outlineLvl w:val="1"/>
    </w:pPr>
    <w:rPr>
      <w:kern w:val="0"/>
      <w:sz w:val="36"/>
      <w:szCs w:val="32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884C4E"/>
    <w:pPr>
      <w:outlineLvl w:val="2"/>
    </w:pPr>
    <w:rPr>
      <w:sz w:val="32"/>
      <w:szCs w:val="28"/>
    </w:rPr>
  </w:style>
  <w:style w:type="paragraph" w:styleId="Heading4">
    <w:name w:val="heading 4"/>
    <w:basedOn w:val="Heading3"/>
    <w:next w:val="Normal"/>
    <w:link w:val="Heading4Char"/>
    <w:uiPriority w:val="9"/>
    <w:unhideWhenUsed/>
    <w:rsid w:val="00884C4E"/>
    <w:pPr>
      <w:spacing w:before="80" w:after="40"/>
      <w:outlineLvl w:val="3"/>
    </w:pPr>
    <w:rPr>
      <w:iCs/>
      <w:sz w:val="28"/>
    </w:rPr>
  </w:style>
  <w:style w:type="paragraph" w:styleId="Heading5">
    <w:name w:val="heading 5"/>
    <w:basedOn w:val="Heading4"/>
    <w:next w:val="Normal"/>
    <w:link w:val="Heading5Char"/>
    <w:uiPriority w:val="9"/>
    <w:unhideWhenUsed/>
    <w:rsid w:val="00884C4E"/>
    <w:pPr>
      <w:outlineLvl w:val="4"/>
    </w:pPr>
    <w:rPr>
      <w:sz w:val="24"/>
    </w:rPr>
  </w:style>
  <w:style w:type="paragraph" w:styleId="Heading6">
    <w:name w:val="heading 6"/>
    <w:basedOn w:val="Heading5"/>
    <w:next w:val="Normal"/>
    <w:link w:val="Heading6Char"/>
    <w:uiPriority w:val="9"/>
    <w:unhideWhenUsed/>
    <w:rsid w:val="00884C4E"/>
    <w:pPr>
      <w:spacing w:before="40" w:after="0"/>
      <w:outlineLvl w:val="5"/>
    </w:pPr>
    <w:rPr>
      <w:iCs w:val="0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224B5E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4B5E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4B5E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4658"/>
    <w:rPr>
      <w:rFonts w:asciiTheme="majorHAnsi" w:eastAsiaTheme="majorEastAsia" w:hAnsiTheme="majorHAnsi" w:cstheme="majorBidi"/>
      <w:caps/>
      <w:color w:val="08174F" w:themeColor="text2"/>
      <w:sz w:val="44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7065B"/>
    <w:rPr>
      <w:rFonts w:asciiTheme="majorHAnsi" w:eastAsiaTheme="majorEastAsia" w:hAnsiTheme="majorHAnsi" w:cstheme="majorBidi"/>
      <w:caps/>
      <w:color w:val="08174F" w:themeColor="text2"/>
      <w:kern w:val="0"/>
      <w:sz w:val="3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84C4E"/>
    <w:rPr>
      <w:rFonts w:asciiTheme="majorHAnsi" w:eastAsiaTheme="majorEastAsia" w:hAnsiTheme="majorHAnsi" w:cstheme="majorBidi"/>
      <w:caps/>
      <w:color w:val="08174F" w:themeColor="text2"/>
      <w:sz w:val="32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84C4E"/>
    <w:rPr>
      <w:rFonts w:asciiTheme="majorHAnsi" w:eastAsiaTheme="majorEastAsia" w:hAnsiTheme="majorHAnsi" w:cstheme="majorBidi"/>
      <w:iCs/>
      <w:caps/>
      <w:color w:val="08174F" w:themeColor="text2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884C4E"/>
    <w:rPr>
      <w:rFonts w:asciiTheme="majorHAnsi" w:eastAsiaTheme="majorEastAsia" w:hAnsiTheme="majorHAnsi" w:cstheme="majorBidi"/>
      <w:iCs/>
      <w:caps/>
      <w:color w:val="08174F" w:themeColor="text2"/>
      <w:sz w:val="24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rsid w:val="00884C4E"/>
    <w:rPr>
      <w:rFonts w:asciiTheme="majorHAnsi" w:eastAsiaTheme="majorEastAsia" w:hAnsiTheme="majorHAnsi" w:cstheme="majorBidi"/>
      <w:caps/>
      <w:color w:val="08174F" w:themeColor="text2"/>
      <w:szCs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4B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4B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4B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Heading1"/>
    <w:next w:val="Normal"/>
    <w:link w:val="TitleChar"/>
    <w:uiPriority w:val="10"/>
    <w:qFormat/>
    <w:rsid w:val="00C67F50"/>
    <w:pPr>
      <w:spacing w:before="240" w:after="120" w:line="240" w:lineRule="auto"/>
      <w:contextualSpacing/>
    </w:pPr>
    <w:rPr>
      <w:spacing w:val="-10"/>
      <w:kern w:val="28"/>
      <w:sz w:val="7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7F50"/>
    <w:rPr>
      <w:rFonts w:asciiTheme="majorHAnsi" w:eastAsiaTheme="majorEastAsia" w:hAnsiTheme="majorHAnsi" w:cstheme="majorBidi"/>
      <w:caps/>
      <w:color w:val="08174F" w:themeColor="text2"/>
      <w:spacing w:val="-10"/>
      <w:kern w:val="28"/>
      <w:sz w:val="72"/>
      <w:szCs w:val="56"/>
    </w:rPr>
  </w:style>
  <w:style w:type="paragraph" w:styleId="Subtitle">
    <w:name w:val="Subtitle"/>
    <w:basedOn w:val="Heading1"/>
    <w:next w:val="Normal"/>
    <w:link w:val="SubtitleChar"/>
    <w:uiPriority w:val="11"/>
    <w:qFormat/>
    <w:rsid w:val="00E54117"/>
    <w:pPr>
      <w:numPr>
        <w:ilvl w:val="1"/>
      </w:numPr>
      <w:spacing w:after="0"/>
    </w:pPr>
    <w:rPr>
      <w:color w:val="3227DB" w:themeColor="accent1"/>
      <w:spacing w:val="15"/>
      <w:sz w:val="24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117"/>
    <w:rPr>
      <w:rFonts w:asciiTheme="majorHAnsi" w:eastAsiaTheme="majorEastAsia" w:hAnsiTheme="majorHAnsi" w:cstheme="majorBidi"/>
      <w:caps/>
      <w:color w:val="3227DB" w:themeColor="accent1"/>
      <w:spacing w:val="15"/>
      <w:sz w:val="24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4B5E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24B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4B5E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24B5E"/>
    <w:rPr>
      <w:i/>
      <w:iCs/>
      <w:color w:val="231BA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4B5E"/>
    <w:pPr>
      <w:pBdr>
        <w:top w:val="single" w:sz="4" w:space="10" w:color="231BA5" w:themeColor="accent1" w:themeShade="BF"/>
        <w:bottom w:val="single" w:sz="4" w:space="10" w:color="231BA5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31BA5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4B5E"/>
    <w:rPr>
      <w:i/>
      <w:iCs/>
      <w:color w:val="231BA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4B5E"/>
    <w:rPr>
      <w:b/>
      <w:bCs/>
      <w:smallCaps/>
      <w:color w:val="231BA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84C4E"/>
    <w:pPr>
      <w:tabs>
        <w:tab w:val="center" w:pos="4513"/>
        <w:tab w:val="right" w:pos="9026"/>
      </w:tabs>
    </w:pPr>
    <w:rPr>
      <w:kern w:val="2"/>
      <w:sz w:val="22"/>
      <w:szCs w:val="2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884C4E"/>
  </w:style>
  <w:style w:type="paragraph" w:styleId="Footer">
    <w:name w:val="footer"/>
    <w:basedOn w:val="Normal"/>
    <w:link w:val="FooterChar"/>
    <w:uiPriority w:val="99"/>
    <w:unhideWhenUsed/>
    <w:rsid w:val="00884C4E"/>
    <w:pPr>
      <w:tabs>
        <w:tab w:val="center" w:pos="4513"/>
        <w:tab w:val="right" w:pos="9026"/>
      </w:tabs>
    </w:pPr>
    <w:rPr>
      <w:kern w:val="2"/>
      <w:sz w:val="22"/>
      <w:szCs w:val="2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884C4E"/>
  </w:style>
  <w:style w:type="table" w:styleId="TableGrid">
    <w:name w:val="Table Grid"/>
    <w:basedOn w:val="TableNormal"/>
    <w:uiPriority w:val="39"/>
    <w:rsid w:val="00E54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MAPrimary">
    <w:name w:val="GMA Primary"/>
    <w:basedOn w:val="TableNormal"/>
    <w:uiPriority w:val="99"/>
    <w:rsid w:val="00E54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  <w:tblPr/>
      <w:tcPr>
        <w:shd w:val="clear" w:color="auto" w:fill="08174F" w:themeFill="text2"/>
      </w:tcPr>
    </w:tblStylePr>
  </w:style>
  <w:style w:type="table" w:customStyle="1" w:styleId="GMASecondary">
    <w:name w:val="GMA Secondary"/>
    <w:basedOn w:val="TableNormal"/>
    <w:uiPriority w:val="99"/>
    <w:rsid w:val="00E54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  <w:color w:val="FFFFFF" w:themeColor="background1"/>
      </w:rPr>
      <w:tblPr/>
      <w:tcPr>
        <w:shd w:val="clear" w:color="auto" w:fill="3227DB" w:themeFill="accent1"/>
      </w:tcPr>
    </w:tblStylePr>
  </w:style>
  <w:style w:type="table" w:customStyle="1" w:styleId="GMATertiary">
    <w:name w:val="GMA Tertiary"/>
    <w:basedOn w:val="TableNormal"/>
    <w:uiPriority w:val="99"/>
    <w:rsid w:val="00E54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rPr>
        <w:b/>
      </w:rPr>
      <w:tblPr/>
      <w:tcPr>
        <w:shd w:val="clear" w:color="auto" w:fill="87F4EE" w:themeFill="accent2"/>
      </w:tcPr>
    </w:tblStylePr>
  </w:style>
  <w:style w:type="character" w:styleId="SubtleEmphasis">
    <w:name w:val="Subtle Emphasis"/>
    <w:basedOn w:val="DefaultParagraphFont"/>
    <w:uiPriority w:val="19"/>
    <w:qFormat/>
    <w:rsid w:val="00E54117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E54117"/>
    <w:rPr>
      <w:i/>
      <w:iCs/>
    </w:rPr>
  </w:style>
  <w:style w:type="paragraph" w:styleId="NoSpacing">
    <w:name w:val="No Spacing"/>
    <w:uiPriority w:val="1"/>
    <w:qFormat/>
    <w:rsid w:val="00E54117"/>
    <w:pPr>
      <w:spacing w:after="0" w:line="240" w:lineRule="auto"/>
    </w:pPr>
  </w:style>
  <w:style w:type="paragraph" w:styleId="BodyText">
    <w:name w:val="Body Text"/>
    <w:basedOn w:val="Normal"/>
    <w:link w:val="BodyTextChar"/>
    <w:semiHidden/>
    <w:rsid w:val="00D67A49"/>
    <w:pPr>
      <w:shd w:val="clear" w:color="auto" w:fill="C0C0C0"/>
      <w:jc w:val="both"/>
    </w:pPr>
    <w:rPr>
      <w:rFonts w:ascii="Arial" w:eastAsia="Times New Roman" w:hAnsi="Arial" w:cs="Times New Roman"/>
      <w:b/>
      <w:bCs/>
      <w:i/>
      <w:iCs/>
    </w:rPr>
  </w:style>
  <w:style w:type="character" w:customStyle="1" w:styleId="BodyTextChar">
    <w:name w:val="Body Text Char"/>
    <w:basedOn w:val="DefaultParagraphFont"/>
    <w:link w:val="BodyText"/>
    <w:semiHidden/>
    <w:rsid w:val="00D67A49"/>
    <w:rPr>
      <w:rFonts w:ascii="Arial" w:eastAsia="Times New Roman" w:hAnsi="Arial" w:cs="Times New Roman"/>
      <w:b/>
      <w:bCs/>
      <w:i/>
      <w:iCs/>
      <w:kern w:val="0"/>
      <w:sz w:val="24"/>
      <w:szCs w:val="24"/>
      <w:shd w:val="clear" w:color="auto" w:fill="C0C0C0"/>
      <w14:ligatures w14:val="none"/>
    </w:rPr>
  </w:style>
  <w:style w:type="paragraph" w:styleId="BodyText3">
    <w:name w:val="Body Text 3"/>
    <w:basedOn w:val="Normal"/>
    <w:link w:val="BodyText3Char"/>
    <w:semiHidden/>
    <w:rsid w:val="00D67A49"/>
    <w:pPr>
      <w:tabs>
        <w:tab w:val="left" w:pos="2280"/>
      </w:tabs>
      <w:jc w:val="both"/>
    </w:pPr>
    <w:rPr>
      <w:rFonts w:ascii="Arial" w:eastAsia="Times New Roman" w:hAnsi="Arial" w:cs="Times New Roman"/>
      <w:sz w:val="22"/>
    </w:rPr>
  </w:style>
  <w:style w:type="character" w:customStyle="1" w:styleId="BodyText3Char">
    <w:name w:val="Body Text 3 Char"/>
    <w:basedOn w:val="DefaultParagraphFont"/>
    <w:link w:val="BodyText3"/>
    <w:semiHidden/>
    <w:rsid w:val="00D67A49"/>
    <w:rPr>
      <w:rFonts w:ascii="Arial" w:eastAsia="Times New Roman" w:hAnsi="Arial" w:cs="Times New Roman"/>
      <w:kern w:val="0"/>
      <w:szCs w:val="24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67A4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uiPriority w:val="22"/>
    <w:qFormat/>
    <w:rsid w:val="00D67A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colaCollins\OneDrive%20-%20The%20Grounds%20Management%20Association\Documents\Custom%20Office%20Templates\GMA%20Word%20Template%20(March%202025).dotx" TargetMode="External"/></Relationships>
</file>

<file path=word/theme/theme1.xml><?xml version="1.0" encoding="utf-8"?>
<a:theme xmlns:a="http://schemas.openxmlformats.org/drawingml/2006/main" name="GMA-Reports">
  <a:themeElements>
    <a:clrScheme name="GMA Brand">
      <a:dk1>
        <a:sysClr val="windowText" lastClr="000000"/>
      </a:dk1>
      <a:lt1>
        <a:sysClr val="window" lastClr="FFFFFF"/>
      </a:lt1>
      <a:dk2>
        <a:srgbClr val="08174F"/>
      </a:dk2>
      <a:lt2>
        <a:srgbClr val="EAEBEF"/>
      </a:lt2>
      <a:accent1>
        <a:srgbClr val="3227DB"/>
      </a:accent1>
      <a:accent2>
        <a:srgbClr val="87F4EE"/>
      </a:accent2>
      <a:accent3>
        <a:srgbClr val="08174F"/>
      </a:accent3>
      <a:accent4>
        <a:srgbClr val="3227DB"/>
      </a:accent4>
      <a:accent5>
        <a:srgbClr val="87F4EE"/>
      </a:accent5>
      <a:accent6>
        <a:srgbClr val="08174F"/>
      </a:accent6>
      <a:hlink>
        <a:srgbClr val="3227DB"/>
      </a:hlink>
      <a:folHlink>
        <a:srgbClr val="87F4EE"/>
      </a:folHlink>
    </a:clrScheme>
    <a:fontScheme name="GMA Fonts">
      <a:majorFont>
        <a:latin typeface="Cervo Neue Bold Neue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0FF3E98509C43A34D47B11CE20269" ma:contentTypeVersion="18" ma:contentTypeDescription="Create a new document." ma:contentTypeScope="" ma:versionID="b48dcfe7dbfd5cf5f53890fdce4044e2">
  <xsd:schema xmlns:xsd="http://www.w3.org/2001/XMLSchema" xmlns:xs="http://www.w3.org/2001/XMLSchema" xmlns:p="http://schemas.microsoft.com/office/2006/metadata/properties" xmlns:ns2="f9931af9-695b-4cbd-8fc3-148b293e5488" xmlns:ns3="4d89afee-f21b-45e8-b1f0-1a8a043faf26" targetNamespace="http://schemas.microsoft.com/office/2006/metadata/properties" ma:root="true" ma:fieldsID="87d6aa7491bee6fa5b11e5f034171eb3" ns2:_="" ns3:_="">
    <xsd:import namespace="f9931af9-695b-4cbd-8fc3-148b293e5488"/>
    <xsd:import namespace="4d89afee-f21b-45e8-b1f0-1a8a043faf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931af9-695b-4cbd-8fc3-148b293e54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af03447-7d34-4f2d-9930-ab621a85eaf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89afee-f21b-45e8-b1f0-1a8a043faf2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e2fa728-68aa-4888-9544-e04cf5343ca1}" ma:internalName="TaxCatchAll" ma:showField="CatchAllData" ma:web="4d89afee-f21b-45e8-b1f0-1a8a043faf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9931af9-695b-4cbd-8fc3-148b293e5488">
      <Terms xmlns="http://schemas.microsoft.com/office/infopath/2007/PartnerControls"/>
    </lcf76f155ced4ddcb4097134ff3c332f>
    <TaxCatchAll xmlns="4d89afee-f21b-45e8-b1f0-1a8a043faf26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E7179-AD33-4994-950A-4E84206B1F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931af9-695b-4cbd-8fc3-148b293e5488"/>
    <ds:schemaRef ds:uri="4d89afee-f21b-45e8-b1f0-1a8a043faf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2C23EA-B4B6-48CB-A400-84C2E20F53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52530B-B9D4-437D-BA68-FBD1AD491949}">
  <ds:schemaRefs>
    <ds:schemaRef ds:uri="http://schemas.microsoft.com/office/2006/metadata/properties"/>
    <ds:schemaRef ds:uri="http://schemas.microsoft.com/office/infopath/2007/PartnerControls"/>
    <ds:schemaRef ds:uri="f9931af9-695b-4cbd-8fc3-148b293e5488"/>
    <ds:schemaRef ds:uri="4d89afee-f21b-45e8-b1f0-1a8a043faf26"/>
  </ds:schemaRefs>
</ds:datastoreItem>
</file>

<file path=customXml/itemProps4.xml><?xml version="1.0" encoding="utf-8"?>
<ds:datastoreItem xmlns:ds="http://schemas.openxmlformats.org/officeDocument/2006/customXml" ds:itemID="{66343A13-23A0-41E6-995D-6BB3048E60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GMA Word Template (March 2025)</Template>
  <TotalTime>22</TotalTime>
  <Pages>2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Collins</dc:creator>
  <cp:keywords/>
  <dc:description/>
  <cp:lastModifiedBy>Nicola Collins</cp:lastModifiedBy>
  <cp:revision>18</cp:revision>
  <dcterms:created xsi:type="dcterms:W3CDTF">2025-09-05T20:55:00Z</dcterms:created>
  <dcterms:modified xsi:type="dcterms:W3CDTF">2025-09-05T21:18:00Z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0x0101005130FF3E98509C43A34D47B11CE20269</vt:lpwstr>
  </property>
</Properties>
</file>